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B8" w:rsidRPr="00110799" w:rsidRDefault="00070EB8" w:rsidP="007C7D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0799">
        <w:rPr>
          <w:rFonts w:ascii="Times New Roman" w:hAnsi="Times New Roman" w:cs="Times New Roman"/>
          <w:b/>
          <w:i/>
          <w:sz w:val="24"/>
          <w:szCs w:val="24"/>
        </w:rPr>
        <w:t>Справка</w:t>
      </w:r>
    </w:p>
    <w:p w:rsidR="007C7D84" w:rsidRPr="00110799" w:rsidRDefault="00070EB8" w:rsidP="007C7D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0799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DA5FDA">
        <w:rPr>
          <w:rFonts w:ascii="Times New Roman" w:hAnsi="Times New Roman" w:cs="Times New Roman"/>
          <w:b/>
          <w:i/>
          <w:sz w:val="24"/>
          <w:szCs w:val="24"/>
        </w:rPr>
        <w:t>промежуточной</w:t>
      </w:r>
      <w:r w:rsidRPr="00110799">
        <w:rPr>
          <w:rFonts w:ascii="Times New Roman" w:hAnsi="Times New Roman" w:cs="Times New Roman"/>
          <w:b/>
          <w:i/>
          <w:sz w:val="24"/>
          <w:szCs w:val="24"/>
        </w:rPr>
        <w:t xml:space="preserve"> диагностике</w:t>
      </w:r>
    </w:p>
    <w:p w:rsidR="0025416F" w:rsidRPr="00110799" w:rsidRDefault="00B42C91" w:rsidP="00B071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4, 5,</w:t>
      </w:r>
      <w:r w:rsidR="00110799" w:rsidRPr="001107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6000" w:rsidRPr="00110799">
        <w:rPr>
          <w:rFonts w:ascii="Times New Roman" w:hAnsi="Times New Roman" w:cs="Times New Roman"/>
          <w:b/>
          <w:i/>
          <w:sz w:val="24"/>
          <w:szCs w:val="24"/>
        </w:rPr>
        <w:t xml:space="preserve"> 9, 10 и 11 классах (по русскому языку</w:t>
      </w:r>
      <w:r w:rsidR="00B071D6" w:rsidRPr="00110799">
        <w:rPr>
          <w:rFonts w:ascii="Times New Roman" w:hAnsi="Times New Roman" w:cs="Times New Roman"/>
          <w:b/>
          <w:i/>
          <w:sz w:val="24"/>
          <w:szCs w:val="24"/>
        </w:rPr>
        <w:t xml:space="preserve"> и математике</w:t>
      </w:r>
      <w:r w:rsidR="00C87B9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071D6" w:rsidRPr="00110799" w:rsidRDefault="0091480A" w:rsidP="00A339A9">
      <w:pPr>
        <w:jc w:val="both"/>
        <w:rPr>
          <w:rFonts w:ascii="Times New Roman" w:hAnsi="Times New Roman" w:cs="Times New Roman"/>
          <w:sz w:val="24"/>
          <w:szCs w:val="24"/>
        </w:rPr>
      </w:pPr>
      <w:r w:rsidRPr="00110799">
        <w:rPr>
          <w:rFonts w:ascii="Times New Roman" w:hAnsi="Times New Roman" w:cs="Times New Roman"/>
          <w:sz w:val="24"/>
          <w:szCs w:val="24"/>
        </w:rPr>
        <w:t xml:space="preserve">    </w:t>
      </w:r>
      <w:r w:rsidR="00A339A9" w:rsidRPr="00110799">
        <w:rPr>
          <w:rFonts w:ascii="Times New Roman" w:hAnsi="Times New Roman" w:cs="Times New Roman"/>
          <w:b/>
          <w:sz w:val="24"/>
          <w:szCs w:val="24"/>
        </w:rPr>
        <w:t>Цель проверки</w:t>
      </w:r>
      <w:r w:rsidR="00A339A9" w:rsidRPr="00110799">
        <w:rPr>
          <w:rFonts w:ascii="Times New Roman" w:hAnsi="Times New Roman" w:cs="Times New Roman"/>
          <w:sz w:val="24"/>
          <w:szCs w:val="24"/>
        </w:rPr>
        <w:t>: проверить состояние знаний, умений, навыко</w:t>
      </w:r>
      <w:r w:rsidR="00B42C91">
        <w:rPr>
          <w:rFonts w:ascii="Times New Roman" w:hAnsi="Times New Roman" w:cs="Times New Roman"/>
          <w:sz w:val="24"/>
          <w:szCs w:val="24"/>
        </w:rPr>
        <w:t>в учащихся по пройденному в 2014 – 2015</w:t>
      </w:r>
      <w:r w:rsidR="00110799" w:rsidRPr="00110799">
        <w:rPr>
          <w:rFonts w:ascii="Times New Roman" w:hAnsi="Times New Roman" w:cs="Times New Roman"/>
          <w:sz w:val="24"/>
          <w:szCs w:val="24"/>
        </w:rPr>
        <w:t xml:space="preserve"> </w:t>
      </w:r>
      <w:r w:rsidR="00A339A9" w:rsidRPr="00110799">
        <w:rPr>
          <w:rFonts w:ascii="Times New Roman" w:hAnsi="Times New Roman" w:cs="Times New Roman"/>
          <w:sz w:val="24"/>
          <w:szCs w:val="24"/>
        </w:rPr>
        <w:t xml:space="preserve"> </w:t>
      </w:r>
      <w:r w:rsidRPr="00110799">
        <w:rPr>
          <w:rFonts w:ascii="Times New Roman" w:hAnsi="Times New Roman" w:cs="Times New Roman"/>
          <w:sz w:val="24"/>
          <w:szCs w:val="24"/>
        </w:rPr>
        <w:t>учебном</w:t>
      </w:r>
      <w:r w:rsidR="00A339A9" w:rsidRPr="00110799">
        <w:rPr>
          <w:rFonts w:ascii="Times New Roman" w:hAnsi="Times New Roman" w:cs="Times New Roman"/>
          <w:sz w:val="24"/>
          <w:szCs w:val="24"/>
        </w:rPr>
        <w:t xml:space="preserve"> году программному материалу, наметить пути устранения пробелов в знаниях учащихся; отследить поэтапно уровень </w:t>
      </w:r>
      <w:proofErr w:type="gramStart"/>
      <w:r w:rsidR="00A339A9" w:rsidRPr="00110799">
        <w:rPr>
          <w:rFonts w:ascii="Times New Roman" w:hAnsi="Times New Roman" w:cs="Times New Roman"/>
          <w:sz w:val="24"/>
          <w:szCs w:val="24"/>
        </w:rPr>
        <w:t>усвоения</w:t>
      </w:r>
      <w:proofErr w:type="gramEnd"/>
      <w:r w:rsidR="00A339A9" w:rsidRPr="00110799">
        <w:rPr>
          <w:rFonts w:ascii="Times New Roman" w:hAnsi="Times New Roman" w:cs="Times New Roman"/>
          <w:sz w:val="24"/>
          <w:szCs w:val="24"/>
        </w:rPr>
        <w:t xml:space="preserve"> школьниками базового учебного материала</w:t>
      </w:r>
      <w:r w:rsidRPr="00110799">
        <w:rPr>
          <w:rFonts w:ascii="Times New Roman" w:hAnsi="Times New Roman" w:cs="Times New Roman"/>
          <w:sz w:val="24"/>
          <w:szCs w:val="24"/>
        </w:rPr>
        <w:t>, корректируя на этой основе урочную и внеурочную деятельность учителя по содержанию и организации учебно-воспитательного процесса.</w:t>
      </w:r>
    </w:p>
    <w:p w:rsidR="0091480A" w:rsidRPr="00110799" w:rsidRDefault="0091480A" w:rsidP="00A339A9">
      <w:pPr>
        <w:jc w:val="both"/>
        <w:rPr>
          <w:rFonts w:ascii="Times New Roman" w:hAnsi="Times New Roman" w:cs="Times New Roman"/>
          <w:sz w:val="24"/>
          <w:szCs w:val="24"/>
        </w:rPr>
      </w:pPr>
      <w:r w:rsidRPr="00110799">
        <w:rPr>
          <w:rFonts w:ascii="Times New Roman" w:hAnsi="Times New Roman" w:cs="Times New Roman"/>
          <w:b/>
          <w:sz w:val="24"/>
          <w:szCs w:val="24"/>
        </w:rPr>
        <w:t xml:space="preserve">   Сроки</w:t>
      </w:r>
      <w:r w:rsidR="00DA5FDA">
        <w:rPr>
          <w:rFonts w:ascii="Times New Roman" w:hAnsi="Times New Roman" w:cs="Times New Roman"/>
          <w:sz w:val="24"/>
          <w:szCs w:val="24"/>
        </w:rPr>
        <w:t>: 2 – 3 неделя  декабря</w:t>
      </w:r>
      <w:r w:rsidRPr="00110799">
        <w:rPr>
          <w:rFonts w:ascii="Times New Roman" w:hAnsi="Times New Roman" w:cs="Times New Roman"/>
          <w:sz w:val="24"/>
          <w:szCs w:val="24"/>
        </w:rPr>
        <w:t>.</w:t>
      </w:r>
    </w:p>
    <w:p w:rsidR="0091480A" w:rsidRPr="00110799" w:rsidRDefault="0091480A" w:rsidP="00A339A9">
      <w:pPr>
        <w:jc w:val="both"/>
        <w:rPr>
          <w:rFonts w:ascii="Times New Roman" w:hAnsi="Times New Roman" w:cs="Times New Roman"/>
          <w:sz w:val="24"/>
          <w:szCs w:val="24"/>
        </w:rPr>
      </w:pPr>
      <w:r w:rsidRPr="00110799">
        <w:rPr>
          <w:rFonts w:ascii="Times New Roman" w:hAnsi="Times New Roman" w:cs="Times New Roman"/>
          <w:sz w:val="24"/>
          <w:szCs w:val="24"/>
        </w:rPr>
        <w:t xml:space="preserve">   </w:t>
      </w:r>
      <w:r w:rsidRPr="00110799">
        <w:rPr>
          <w:rFonts w:ascii="Times New Roman" w:hAnsi="Times New Roman" w:cs="Times New Roman"/>
          <w:b/>
          <w:sz w:val="24"/>
          <w:szCs w:val="24"/>
        </w:rPr>
        <w:t>Проверяющий</w:t>
      </w:r>
      <w:r w:rsidRPr="00110799">
        <w:rPr>
          <w:rFonts w:ascii="Times New Roman" w:hAnsi="Times New Roman" w:cs="Times New Roman"/>
          <w:sz w:val="24"/>
          <w:szCs w:val="24"/>
        </w:rPr>
        <w:t xml:space="preserve">: зам. директора школы по УВР </w:t>
      </w:r>
      <w:r w:rsidR="00110799" w:rsidRPr="00110799">
        <w:rPr>
          <w:rFonts w:ascii="Times New Roman" w:hAnsi="Times New Roman" w:cs="Times New Roman"/>
          <w:sz w:val="24"/>
          <w:szCs w:val="24"/>
        </w:rPr>
        <w:t>Костырко Л.В.</w:t>
      </w:r>
    </w:p>
    <w:p w:rsidR="0091480A" w:rsidRPr="00110799" w:rsidRDefault="0091480A" w:rsidP="00A339A9">
      <w:pPr>
        <w:jc w:val="both"/>
        <w:rPr>
          <w:rFonts w:ascii="Times New Roman" w:hAnsi="Times New Roman" w:cs="Times New Roman"/>
          <w:sz w:val="24"/>
          <w:szCs w:val="24"/>
        </w:rPr>
      </w:pPr>
      <w:r w:rsidRPr="0011079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10799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110799">
        <w:rPr>
          <w:rFonts w:ascii="Times New Roman" w:hAnsi="Times New Roman" w:cs="Times New Roman"/>
          <w:b/>
          <w:sz w:val="24"/>
          <w:szCs w:val="24"/>
        </w:rPr>
        <w:t xml:space="preserve"> мониторинг</w:t>
      </w:r>
      <w:r w:rsidRPr="00110799">
        <w:rPr>
          <w:rFonts w:ascii="Times New Roman" w:hAnsi="Times New Roman" w:cs="Times New Roman"/>
          <w:sz w:val="24"/>
          <w:szCs w:val="24"/>
        </w:rPr>
        <w:t xml:space="preserve"> проводится в три этапа:</w:t>
      </w:r>
    </w:p>
    <w:p w:rsidR="0091480A" w:rsidRPr="00110799" w:rsidRDefault="0091480A" w:rsidP="002F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99">
        <w:rPr>
          <w:rFonts w:ascii="Times New Roman" w:hAnsi="Times New Roman" w:cs="Times New Roman"/>
          <w:sz w:val="24"/>
          <w:szCs w:val="24"/>
        </w:rPr>
        <w:t xml:space="preserve">   1 – входной контроль /сентябрь/.</w:t>
      </w:r>
    </w:p>
    <w:p w:rsidR="0091480A" w:rsidRPr="00110799" w:rsidRDefault="0091480A" w:rsidP="002F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99">
        <w:rPr>
          <w:rFonts w:ascii="Times New Roman" w:hAnsi="Times New Roman" w:cs="Times New Roman"/>
          <w:sz w:val="24"/>
          <w:szCs w:val="24"/>
        </w:rPr>
        <w:t xml:space="preserve">   2 – промежуточный контроль /декабрь/.</w:t>
      </w:r>
    </w:p>
    <w:p w:rsidR="0091480A" w:rsidRPr="00110799" w:rsidRDefault="0091480A" w:rsidP="002F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99">
        <w:rPr>
          <w:rFonts w:ascii="Times New Roman" w:hAnsi="Times New Roman" w:cs="Times New Roman"/>
          <w:sz w:val="24"/>
          <w:szCs w:val="24"/>
        </w:rPr>
        <w:t xml:space="preserve">   3 – итоговый контроль /апрель – май/.</w:t>
      </w:r>
    </w:p>
    <w:p w:rsidR="0091480A" w:rsidRPr="00110799" w:rsidRDefault="0091480A" w:rsidP="00A339A9">
      <w:pPr>
        <w:jc w:val="both"/>
        <w:rPr>
          <w:rFonts w:ascii="Times New Roman" w:hAnsi="Times New Roman" w:cs="Times New Roman"/>
          <w:sz w:val="24"/>
          <w:szCs w:val="24"/>
        </w:rPr>
      </w:pPr>
      <w:r w:rsidRPr="00110799">
        <w:rPr>
          <w:rFonts w:ascii="Times New Roman" w:hAnsi="Times New Roman" w:cs="Times New Roman"/>
          <w:sz w:val="24"/>
          <w:szCs w:val="24"/>
        </w:rPr>
        <w:t xml:space="preserve">   Диагностический </w:t>
      </w:r>
      <w:r w:rsidR="00C87B94">
        <w:rPr>
          <w:rFonts w:ascii="Times New Roman" w:hAnsi="Times New Roman" w:cs="Times New Roman"/>
          <w:sz w:val="24"/>
          <w:szCs w:val="24"/>
        </w:rPr>
        <w:t xml:space="preserve">промежуточный </w:t>
      </w:r>
      <w:r w:rsidRPr="00110799">
        <w:rPr>
          <w:rFonts w:ascii="Times New Roman" w:hAnsi="Times New Roman" w:cs="Times New Roman"/>
          <w:sz w:val="24"/>
          <w:szCs w:val="24"/>
        </w:rPr>
        <w:t xml:space="preserve"> контроль проводился по русскому языку и математике в</w:t>
      </w:r>
      <w:r w:rsidR="00B42C91">
        <w:rPr>
          <w:rFonts w:ascii="Times New Roman" w:hAnsi="Times New Roman" w:cs="Times New Roman"/>
          <w:sz w:val="24"/>
          <w:szCs w:val="24"/>
        </w:rPr>
        <w:t xml:space="preserve"> 4, 5, </w:t>
      </w:r>
      <w:r w:rsidRPr="00110799">
        <w:rPr>
          <w:rFonts w:ascii="Times New Roman" w:hAnsi="Times New Roman" w:cs="Times New Roman"/>
          <w:sz w:val="24"/>
          <w:szCs w:val="24"/>
        </w:rPr>
        <w:t xml:space="preserve"> 9, 10 и 11 классах.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851"/>
        <w:gridCol w:w="992"/>
        <w:gridCol w:w="1843"/>
        <w:gridCol w:w="1843"/>
        <w:gridCol w:w="1417"/>
        <w:gridCol w:w="1134"/>
        <w:gridCol w:w="606"/>
        <w:gridCol w:w="672"/>
        <w:gridCol w:w="672"/>
        <w:gridCol w:w="2444"/>
        <w:gridCol w:w="2552"/>
      </w:tblGrid>
      <w:tr w:rsidR="007751F0" w:rsidRPr="00110799" w:rsidTr="004052DD">
        <w:trPr>
          <w:trHeight w:val="372"/>
        </w:trPr>
        <w:tc>
          <w:tcPr>
            <w:tcW w:w="851" w:type="dxa"/>
            <w:vMerge w:val="restart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  <w:vMerge w:val="restart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vMerge w:val="restart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Выполняли </w:t>
            </w:r>
          </w:p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84" w:type="dxa"/>
            <w:gridSpan w:val="4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</w:t>
            </w:r>
          </w:p>
        </w:tc>
        <w:tc>
          <w:tcPr>
            <w:tcW w:w="2444" w:type="dxa"/>
            <w:vMerge w:val="restart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2552" w:type="dxa"/>
            <w:vMerge w:val="restart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7751F0" w:rsidRPr="00110799" w:rsidTr="004052DD">
        <w:trPr>
          <w:trHeight w:val="372"/>
        </w:trPr>
        <w:tc>
          <w:tcPr>
            <w:tcW w:w="851" w:type="dxa"/>
            <w:vMerge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6" w:type="dxa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2" w:type="dxa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2" w:type="dxa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444" w:type="dxa"/>
            <w:vMerge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99" w:rsidRPr="00110799" w:rsidTr="004052DD">
        <w:trPr>
          <w:trHeight w:val="202"/>
        </w:trPr>
        <w:tc>
          <w:tcPr>
            <w:tcW w:w="851" w:type="dxa"/>
            <w:vMerge w:val="restart"/>
          </w:tcPr>
          <w:p w:rsidR="00110799" w:rsidRPr="00110799" w:rsidRDefault="00B42C91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110799" w:rsidRPr="00110799" w:rsidRDefault="00110799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10799" w:rsidRPr="00110799" w:rsidRDefault="00110799" w:rsidP="005A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110799" w:rsidRPr="00110799" w:rsidRDefault="00110799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Н.П.</w:t>
            </w:r>
          </w:p>
        </w:tc>
        <w:tc>
          <w:tcPr>
            <w:tcW w:w="1417" w:type="dxa"/>
          </w:tcPr>
          <w:p w:rsidR="00110799" w:rsidRPr="00110799" w:rsidRDefault="004D6BE1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10799" w:rsidRPr="00110799" w:rsidRDefault="00B112E6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110799" w:rsidRPr="00110799" w:rsidRDefault="00B112E6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110799" w:rsidRPr="00110799" w:rsidRDefault="00B112E6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110799" w:rsidRPr="00110799" w:rsidRDefault="00110799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10799" w:rsidRPr="00110799" w:rsidRDefault="00B112E6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110799" w:rsidRPr="00110799" w:rsidRDefault="00B112E6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110799" w:rsidRPr="00110799" w:rsidTr="004052DD">
        <w:trPr>
          <w:trHeight w:val="202"/>
        </w:trPr>
        <w:tc>
          <w:tcPr>
            <w:tcW w:w="851" w:type="dxa"/>
            <w:vMerge/>
          </w:tcPr>
          <w:p w:rsidR="00110799" w:rsidRPr="00110799" w:rsidRDefault="00110799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0799" w:rsidRPr="00110799" w:rsidRDefault="00110799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10799" w:rsidRPr="00110799" w:rsidRDefault="00110799" w:rsidP="005A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110799" w:rsidRPr="00110799" w:rsidRDefault="00110799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Н.П.</w:t>
            </w:r>
          </w:p>
        </w:tc>
        <w:tc>
          <w:tcPr>
            <w:tcW w:w="1417" w:type="dxa"/>
          </w:tcPr>
          <w:p w:rsidR="00110799" w:rsidRPr="00110799" w:rsidRDefault="004D6BE1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10799" w:rsidRPr="00110799" w:rsidRDefault="00083344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110799" w:rsidRPr="00110799" w:rsidRDefault="00110799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10799" w:rsidRPr="00110799" w:rsidRDefault="00083344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110799" w:rsidRPr="00110799" w:rsidRDefault="00083344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110799" w:rsidRPr="00110799" w:rsidRDefault="005A77E4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83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110799" w:rsidRPr="00110799" w:rsidRDefault="005A77E4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83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0799" w:rsidRPr="00110799" w:rsidTr="004052DD">
        <w:trPr>
          <w:trHeight w:val="202"/>
        </w:trPr>
        <w:tc>
          <w:tcPr>
            <w:tcW w:w="851" w:type="dxa"/>
            <w:vMerge w:val="restart"/>
          </w:tcPr>
          <w:p w:rsidR="00110799" w:rsidRDefault="00110799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110799" w:rsidRDefault="00110799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0799" w:rsidRPr="001B304B" w:rsidRDefault="00110799" w:rsidP="005A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110799" w:rsidRPr="001B304B" w:rsidRDefault="00110799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4B">
              <w:rPr>
                <w:rFonts w:ascii="Times New Roman" w:hAnsi="Times New Roman" w:cs="Times New Roman"/>
                <w:sz w:val="24"/>
                <w:szCs w:val="24"/>
              </w:rPr>
              <w:t>Марченко С.Н.</w:t>
            </w:r>
          </w:p>
        </w:tc>
        <w:tc>
          <w:tcPr>
            <w:tcW w:w="1417" w:type="dxa"/>
          </w:tcPr>
          <w:p w:rsidR="00110799" w:rsidRPr="001B304B" w:rsidRDefault="00B42C91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0799" w:rsidRPr="00110799" w:rsidRDefault="00110799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10799" w:rsidRPr="00110799" w:rsidRDefault="00110799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10799" w:rsidRPr="00110799" w:rsidRDefault="007F40BC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110799" w:rsidRPr="00110799" w:rsidRDefault="007F40BC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110799" w:rsidRPr="00110799" w:rsidRDefault="007F40BC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2" w:type="dxa"/>
          </w:tcPr>
          <w:p w:rsidR="00110799" w:rsidRPr="00110799" w:rsidRDefault="007F40BC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10799" w:rsidRPr="00110799" w:rsidTr="004052DD">
        <w:trPr>
          <w:trHeight w:val="202"/>
        </w:trPr>
        <w:tc>
          <w:tcPr>
            <w:tcW w:w="851" w:type="dxa"/>
            <w:vMerge/>
          </w:tcPr>
          <w:p w:rsidR="00110799" w:rsidRDefault="00110799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0799" w:rsidRDefault="00110799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10799" w:rsidRDefault="00110799" w:rsidP="005A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110799" w:rsidRDefault="00110799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7" w:type="dxa"/>
          </w:tcPr>
          <w:p w:rsidR="00110799" w:rsidRPr="00110799" w:rsidRDefault="00B42C91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0799" w:rsidRPr="00110799" w:rsidRDefault="007F40BC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110799" w:rsidRPr="00110799" w:rsidRDefault="00110799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10799" w:rsidRPr="00110799" w:rsidRDefault="007F40BC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110799" w:rsidRPr="00110799" w:rsidRDefault="007F40BC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110799" w:rsidRPr="00110799" w:rsidRDefault="007F40BC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52" w:type="dxa"/>
          </w:tcPr>
          <w:p w:rsidR="00110799" w:rsidRPr="00110799" w:rsidRDefault="007F40BC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7751F0" w:rsidRPr="00110799" w:rsidTr="004052DD">
        <w:trPr>
          <w:trHeight w:val="186"/>
        </w:trPr>
        <w:tc>
          <w:tcPr>
            <w:tcW w:w="851" w:type="dxa"/>
            <w:vMerge w:val="restart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F0" w:rsidRPr="00110799" w:rsidRDefault="004A2044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751F0" w:rsidRPr="00B7554C" w:rsidRDefault="007751F0" w:rsidP="005A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4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751F0" w:rsidRPr="00B7554C" w:rsidRDefault="007751F0" w:rsidP="005A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4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:rsidR="007751F0" w:rsidRPr="00B7554C" w:rsidRDefault="00110799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4C">
              <w:rPr>
                <w:rFonts w:ascii="Times New Roman" w:hAnsi="Times New Roman" w:cs="Times New Roman"/>
                <w:sz w:val="24"/>
                <w:szCs w:val="24"/>
              </w:rPr>
              <w:t>Марченко С.Н.</w:t>
            </w:r>
          </w:p>
        </w:tc>
        <w:tc>
          <w:tcPr>
            <w:tcW w:w="1417" w:type="dxa"/>
          </w:tcPr>
          <w:p w:rsidR="007751F0" w:rsidRPr="00B7554C" w:rsidRDefault="00B42C91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51F0" w:rsidRPr="00B7554C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51F0" w:rsidRPr="00B7554C" w:rsidRDefault="00E9609B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7751F0" w:rsidRPr="00B7554C" w:rsidRDefault="00E9609B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7751F0" w:rsidRPr="00B7554C" w:rsidRDefault="00B42C91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7751F0" w:rsidRPr="00B7554C" w:rsidRDefault="00B42C91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552" w:type="dxa"/>
          </w:tcPr>
          <w:p w:rsidR="007751F0" w:rsidRPr="00110799" w:rsidRDefault="00E9609B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2C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51F0" w:rsidRPr="00110799" w:rsidTr="004052DD">
        <w:trPr>
          <w:trHeight w:val="186"/>
        </w:trPr>
        <w:tc>
          <w:tcPr>
            <w:tcW w:w="851" w:type="dxa"/>
            <w:vMerge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1F0" w:rsidRPr="00110799" w:rsidRDefault="00110799" w:rsidP="005A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7751F0" w:rsidRPr="00110799" w:rsidRDefault="00110799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7" w:type="dxa"/>
          </w:tcPr>
          <w:p w:rsidR="007751F0" w:rsidRPr="00110799" w:rsidRDefault="00B42C91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751F0" w:rsidRPr="00110799" w:rsidRDefault="00B42C91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7751F0" w:rsidRPr="00110799" w:rsidRDefault="00B42C91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7751F0" w:rsidRPr="00110799" w:rsidRDefault="00B42C91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552" w:type="dxa"/>
          </w:tcPr>
          <w:p w:rsidR="007751F0" w:rsidRPr="00110799" w:rsidRDefault="00B42C91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751F0" w:rsidRPr="00110799" w:rsidTr="004052DD">
        <w:trPr>
          <w:trHeight w:val="186"/>
        </w:trPr>
        <w:tc>
          <w:tcPr>
            <w:tcW w:w="851" w:type="dxa"/>
            <w:vMerge w:val="restart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F0" w:rsidRPr="00110799" w:rsidRDefault="00FD1BB3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751F0" w:rsidRPr="00B7554C" w:rsidRDefault="007751F0" w:rsidP="0025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4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751F0" w:rsidRPr="00B7554C" w:rsidRDefault="007751F0" w:rsidP="0025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4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:rsidR="007751F0" w:rsidRPr="00B7554C" w:rsidRDefault="00FD1BB3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4C">
              <w:rPr>
                <w:rFonts w:ascii="Times New Roman" w:hAnsi="Times New Roman" w:cs="Times New Roman"/>
                <w:sz w:val="24"/>
                <w:szCs w:val="24"/>
              </w:rPr>
              <w:t>Марченко С.Н.</w:t>
            </w:r>
          </w:p>
        </w:tc>
        <w:tc>
          <w:tcPr>
            <w:tcW w:w="1417" w:type="dxa"/>
          </w:tcPr>
          <w:p w:rsidR="007751F0" w:rsidRPr="00110799" w:rsidRDefault="00B112E6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51F0" w:rsidRPr="00110799" w:rsidRDefault="00B112E6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751F0" w:rsidRPr="00110799" w:rsidRDefault="007751F0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751F0" w:rsidRPr="00110799" w:rsidRDefault="00B112E6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7751F0" w:rsidRPr="00110799" w:rsidRDefault="00B112E6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51F0" w:rsidRPr="00110799" w:rsidTr="004052DD">
        <w:trPr>
          <w:trHeight w:val="186"/>
        </w:trPr>
        <w:tc>
          <w:tcPr>
            <w:tcW w:w="851" w:type="dxa"/>
            <w:vMerge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1F0" w:rsidRPr="00110799" w:rsidRDefault="00FD1BB3" w:rsidP="005A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7751F0" w:rsidRPr="00110799" w:rsidRDefault="00B42C91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7" w:type="dxa"/>
          </w:tcPr>
          <w:p w:rsidR="007751F0" w:rsidRPr="00110799" w:rsidRDefault="002E2662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51F0" w:rsidRPr="00110799" w:rsidRDefault="003A2067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7751F0" w:rsidRPr="00110799" w:rsidRDefault="003A2067" w:rsidP="00C3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7751F0" w:rsidRPr="00110799" w:rsidRDefault="003A2067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7751F0" w:rsidRPr="00110799" w:rsidRDefault="003A2067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552" w:type="dxa"/>
          </w:tcPr>
          <w:p w:rsidR="007751F0" w:rsidRPr="00110799" w:rsidRDefault="003A2067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7751F0" w:rsidRPr="00110799" w:rsidTr="004052DD">
        <w:trPr>
          <w:trHeight w:val="186"/>
        </w:trPr>
        <w:tc>
          <w:tcPr>
            <w:tcW w:w="851" w:type="dxa"/>
            <w:vMerge w:val="restart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F0" w:rsidRPr="00110799" w:rsidRDefault="004A2044" w:rsidP="007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751F0" w:rsidRPr="00110799" w:rsidRDefault="007751F0" w:rsidP="0025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751F0" w:rsidRPr="00110799" w:rsidRDefault="007751F0" w:rsidP="00F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:rsidR="007751F0" w:rsidRPr="00110799" w:rsidRDefault="00FD1BB3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С.Н.</w:t>
            </w:r>
          </w:p>
        </w:tc>
        <w:tc>
          <w:tcPr>
            <w:tcW w:w="1417" w:type="dxa"/>
          </w:tcPr>
          <w:p w:rsidR="007751F0" w:rsidRPr="00110799" w:rsidRDefault="000F3136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1F0" w:rsidRPr="00110799" w:rsidRDefault="007751F0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51F0" w:rsidRPr="00110799" w:rsidRDefault="00B112E6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7751F0" w:rsidRPr="00110799" w:rsidRDefault="00B112E6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7751F0" w:rsidRPr="00110799" w:rsidRDefault="007751F0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751F0" w:rsidRPr="00110799" w:rsidRDefault="00B112E6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7751F0" w:rsidRPr="00110799" w:rsidRDefault="00B112E6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7751F0" w:rsidRPr="00110799" w:rsidTr="004052DD">
        <w:trPr>
          <w:trHeight w:val="186"/>
        </w:trPr>
        <w:tc>
          <w:tcPr>
            <w:tcW w:w="851" w:type="dxa"/>
            <w:vMerge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1F0" w:rsidRPr="00110799" w:rsidRDefault="007751F0" w:rsidP="007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1F0" w:rsidRPr="00110799" w:rsidRDefault="00FD1BB3" w:rsidP="0025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7751F0" w:rsidRPr="00110799" w:rsidRDefault="00FD1BB3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7" w:type="dxa"/>
          </w:tcPr>
          <w:p w:rsidR="007751F0" w:rsidRPr="00110799" w:rsidRDefault="00A217CF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1F0" w:rsidRPr="00110799" w:rsidRDefault="007751F0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51F0" w:rsidRPr="00110799" w:rsidRDefault="007751F0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751F0" w:rsidRPr="00110799" w:rsidRDefault="003A2067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7751F0" w:rsidRPr="00110799" w:rsidRDefault="007751F0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751F0" w:rsidRPr="00110799" w:rsidRDefault="003A2067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7751F0" w:rsidRPr="00110799" w:rsidRDefault="00A217CF" w:rsidP="000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20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F53BC" w:rsidRDefault="00486088" w:rsidP="002F5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0799">
        <w:rPr>
          <w:rFonts w:ascii="Times New Roman" w:hAnsi="Times New Roman" w:cs="Times New Roman"/>
          <w:b/>
          <w:i/>
          <w:sz w:val="24"/>
          <w:szCs w:val="24"/>
        </w:rPr>
        <w:t>Типичные ошибки:</w:t>
      </w:r>
    </w:p>
    <w:p w:rsidR="00486088" w:rsidRDefault="00486088" w:rsidP="002F53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0799">
        <w:rPr>
          <w:rFonts w:ascii="Times New Roman" w:hAnsi="Times New Roman" w:cs="Times New Roman"/>
          <w:i/>
          <w:sz w:val="24"/>
          <w:szCs w:val="24"/>
          <w:u w:val="single"/>
        </w:rPr>
        <w:t>По математике:</w:t>
      </w:r>
    </w:p>
    <w:p w:rsidR="008B5F41" w:rsidRDefault="008B5F41" w:rsidP="008B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 класс:</w:t>
      </w:r>
    </w:p>
    <w:p w:rsidR="00083344" w:rsidRDefault="00083344" w:rsidP="0008334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решение расчетной задачи – 71%;</w:t>
      </w:r>
    </w:p>
    <w:p w:rsidR="00083344" w:rsidRDefault="0078419B" w:rsidP="0008334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движение – 57%;</w:t>
      </w:r>
    </w:p>
    <w:p w:rsidR="0078419B" w:rsidRPr="00083344" w:rsidRDefault="0078419B" w:rsidP="0008334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определение периметра – 86%(29%);</w:t>
      </w:r>
    </w:p>
    <w:p w:rsidR="00470E6B" w:rsidRDefault="0030481A" w:rsidP="00486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5E94" w:rsidRPr="00110799">
        <w:rPr>
          <w:rFonts w:ascii="Times New Roman" w:hAnsi="Times New Roman" w:cs="Times New Roman"/>
          <w:sz w:val="24"/>
          <w:szCs w:val="24"/>
        </w:rPr>
        <w:t xml:space="preserve"> 5 класс</w:t>
      </w:r>
      <w:r w:rsidR="00470E6B">
        <w:rPr>
          <w:rFonts w:ascii="Times New Roman" w:hAnsi="Times New Roman" w:cs="Times New Roman"/>
          <w:sz w:val="24"/>
          <w:szCs w:val="24"/>
        </w:rPr>
        <w:t>:</w:t>
      </w:r>
    </w:p>
    <w:p w:rsidR="007745C5" w:rsidRDefault="00BC4B0B" w:rsidP="007745C5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значения выражения – 67%;</w:t>
      </w:r>
    </w:p>
    <w:p w:rsidR="00BC4B0B" w:rsidRDefault="00BC4B0B" w:rsidP="007745C5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уравнения – 50%;</w:t>
      </w:r>
    </w:p>
    <w:p w:rsidR="00BC4B0B" w:rsidRDefault="00BC4B0B" w:rsidP="007745C5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выражения задачи – 83%;</w:t>
      </w:r>
    </w:p>
    <w:p w:rsidR="00BC4B0B" w:rsidRDefault="00BC4B0B" w:rsidP="007745C5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распределительного закона умножения – 67%;</w:t>
      </w:r>
    </w:p>
    <w:p w:rsidR="00BC4B0B" w:rsidRPr="007745C5" w:rsidRDefault="00BC4B0B" w:rsidP="007745C5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возведение в квадрат – 50%.</w:t>
      </w:r>
    </w:p>
    <w:p w:rsidR="00515E94" w:rsidRDefault="00E036A2" w:rsidP="00486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класс:</w:t>
      </w:r>
    </w:p>
    <w:p w:rsidR="00722A90" w:rsidRDefault="00722A90" w:rsidP="00722A9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значения выражения – 56%;</w:t>
      </w:r>
    </w:p>
    <w:p w:rsidR="00722A90" w:rsidRDefault="00722A90" w:rsidP="00722A9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арифметическую прогрессию – 100%;</w:t>
      </w:r>
    </w:p>
    <w:p w:rsidR="00722A90" w:rsidRDefault="00722A90" w:rsidP="00722A9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Упрощение и нахождение значения выражения – 67%;</w:t>
      </w:r>
    </w:p>
    <w:p w:rsidR="00722A90" w:rsidRDefault="00722A90" w:rsidP="00722A9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вписанные и описанные углы – 56%;</w:t>
      </w:r>
    </w:p>
    <w:p w:rsidR="00722A90" w:rsidRDefault="00722A90" w:rsidP="00722A9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описанный треугольник – 78%;</w:t>
      </w:r>
    </w:p>
    <w:p w:rsidR="00722A90" w:rsidRDefault="00722A90" w:rsidP="00722A9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синуса, косинуса, тангенса – 78%;</w:t>
      </w:r>
    </w:p>
    <w:p w:rsidR="00722A90" w:rsidRDefault="00722A90" w:rsidP="00722A9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знание теоретического материала – 67%;</w:t>
      </w:r>
    </w:p>
    <w:p w:rsidR="00722A90" w:rsidRDefault="00722A90" w:rsidP="00722A9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нахождение дроби от числа – 67%;</w:t>
      </w:r>
    </w:p>
    <w:p w:rsidR="00722A90" w:rsidRDefault="00722A90" w:rsidP="00722A9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нахождение расстояния между точками – 100%;</w:t>
      </w:r>
    </w:p>
    <w:p w:rsidR="00722A90" w:rsidRPr="00722A90" w:rsidRDefault="00722A90" w:rsidP="00722A9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на теорию вероятности – 100%.</w:t>
      </w:r>
    </w:p>
    <w:p w:rsidR="00A67FA3" w:rsidRDefault="00A67FA3" w:rsidP="00486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5E94" w:rsidRPr="00110799">
        <w:rPr>
          <w:rFonts w:ascii="Times New Roman" w:hAnsi="Times New Roman" w:cs="Times New Roman"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2067" w:rsidRDefault="003A2067" w:rsidP="003A206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нахождение значения выражения – 67%;</w:t>
      </w:r>
    </w:p>
    <w:p w:rsidR="003A2067" w:rsidRDefault="003A2067" w:rsidP="003A206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соответствие между величинами и возможными значениями – 67%;</w:t>
      </w:r>
    </w:p>
    <w:p w:rsidR="003A2067" w:rsidRDefault="003A2067" w:rsidP="003A206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определение объема тела – 67%;</w:t>
      </w:r>
    </w:p>
    <w:p w:rsidR="003A2067" w:rsidRDefault="003A2067" w:rsidP="003A206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составление соответствия по диаграмме – 67%;</w:t>
      </w:r>
    </w:p>
    <w:p w:rsidR="003A2067" w:rsidRDefault="003A2067" w:rsidP="003A206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нахождение градусной меры угла – 67%;</w:t>
      </w:r>
    </w:p>
    <w:p w:rsidR="003A2067" w:rsidRDefault="003A2067" w:rsidP="003A206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нахождение площади поверхности – 67%;</w:t>
      </w:r>
    </w:p>
    <w:p w:rsidR="003A2067" w:rsidRDefault="003A2067" w:rsidP="003A206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нахождение натурального числа </w:t>
      </w:r>
      <w:r w:rsidR="00916EC9">
        <w:rPr>
          <w:rFonts w:ascii="Times New Roman" w:hAnsi="Times New Roman" w:cs="Times New Roman"/>
          <w:sz w:val="24"/>
          <w:szCs w:val="24"/>
        </w:rPr>
        <w:t xml:space="preserve">по условию задачи </w:t>
      </w:r>
      <w:r>
        <w:rPr>
          <w:rFonts w:ascii="Times New Roman" w:hAnsi="Times New Roman" w:cs="Times New Roman"/>
          <w:sz w:val="24"/>
          <w:szCs w:val="24"/>
        </w:rPr>
        <w:t>– 100%;</w:t>
      </w:r>
    </w:p>
    <w:p w:rsidR="003A2067" w:rsidRPr="003A2067" w:rsidRDefault="003A2067" w:rsidP="003A206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решение логической задачи – 67%.</w:t>
      </w:r>
    </w:p>
    <w:p w:rsidR="000F3136" w:rsidRDefault="000F3136" w:rsidP="00486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5740" w:rsidRPr="00110799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EC9" w:rsidRDefault="00916EC9" w:rsidP="00916EC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решение задачи на проценты – 67%;</w:t>
      </w:r>
    </w:p>
    <w:p w:rsidR="00916EC9" w:rsidRDefault="00916EC9" w:rsidP="00916EC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решение физической задачи – 100%;</w:t>
      </w:r>
    </w:p>
    <w:p w:rsidR="00916EC9" w:rsidRDefault="00916EC9" w:rsidP="00916EC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нахождение значения выражения – 100%;</w:t>
      </w:r>
    </w:p>
    <w:p w:rsidR="00916EC9" w:rsidRDefault="00916EC9" w:rsidP="00916EC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нахождение наибольшего и наименьшего значения – 67%;</w:t>
      </w:r>
    </w:p>
    <w:p w:rsidR="00916EC9" w:rsidRDefault="00916EC9" w:rsidP="00916EC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теорию вероятности – 100%;</w:t>
      </w:r>
    </w:p>
    <w:p w:rsidR="00916EC9" w:rsidRDefault="00916EC9" w:rsidP="00916EC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нахождение градусной меры угла – 67%;</w:t>
      </w:r>
    </w:p>
    <w:p w:rsidR="00916EC9" w:rsidRDefault="00916EC9" w:rsidP="00916EC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нахождение площади поверхности – 100%;</w:t>
      </w:r>
    </w:p>
    <w:p w:rsidR="00916EC9" w:rsidRDefault="00916EC9" w:rsidP="00916EC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числовую прямую – 100%;</w:t>
      </w:r>
    </w:p>
    <w:p w:rsidR="00916EC9" w:rsidRPr="00916EC9" w:rsidRDefault="00916EC9" w:rsidP="00916EC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нахождение натурального числа по условию задачи – 67%.</w:t>
      </w:r>
    </w:p>
    <w:p w:rsidR="00856339" w:rsidRPr="000F3136" w:rsidRDefault="00856339" w:rsidP="00856339">
      <w:pPr>
        <w:pStyle w:val="a6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3E5740" w:rsidRDefault="003E5740" w:rsidP="003E574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0799">
        <w:rPr>
          <w:rFonts w:ascii="Times New Roman" w:hAnsi="Times New Roman" w:cs="Times New Roman"/>
          <w:i/>
          <w:sz w:val="24"/>
          <w:szCs w:val="24"/>
          <w:u w:val="single"/>
        </w:rPr>
        <w:t>По русскому языку:</w:t>
      </w:r>
    </w:p>
    <w:p w:rsidR="00020007" w:rsidRDefault="00020007" w:rsidP="00020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класс:</w:t>
      </w:r>
    </w:p>
    <w:p w:rsidR="00020007" w:rsidRPr="00373893" w:rsidRDefault="00E9609B" w:rsidP="00020007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73893">
        <w:rPr>
          <w:rFonts w:ascii="Times New Roman" w:hAnsi="Times New Roman" w:cs="Times New Roman"/>
          <w:sz w:val="24"/>
          <w:szCs w:val="24"/>
        </w:rPr>
        <w:t>Правописание окончаний имен существительных</w:t>
      </w:r>
      <w:r w:rsidR="00373893" w:rsidRPr="00373893">
        <w:rPr>
          <w:rFonts w:ascii="Times New Roman" w:hAnsi="Times New Roman" w:cs="Times New Roman"/>
          <w:sz w:val="24"/>
          <w:szCs w:val="24"/>
        </w:rPr>
        <w:t xml:space="preserve"> – 29%;</w:t>
      </w:r>
    </w:p>
    <w:p w:rsidR="00020007" w:rsidRPr="00373893" w:rsidRDefault="00373893" w:rsidP="00020007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73893">
        <w:rPr>
          <w:rFonts w:ascii="Times New Roman" w:hAnsi="Times New Roman" w:cs="Times New Roman"/>
          <w:sz w:val="24"/>
          <w:szCs w:val="24"/>
        </w:rPr>
        <w:t>Склонение имен существительных – 14%.</w:t>
      </w:r>
    </w:p>
    <w:p w:rsidR="00BD35A3" w:rsidRDefault="006C1CC5" w:rsidP="006C1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класс:</w:t>
      </w:r>
    </w:p>
    <w:p w:rsidR="005A77E4" w:rsidRDefault="005A77E4" w:rsidP="005A77E4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безударную гласную – 100%;</w:t>
      </w:r>
    </w:p>
    <w:p w:rsidR="005A77E4" w:rsidRDefault="005A77E4" w:rsidP="005A77E4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Словарные слова – 100%;</w:t>
      </w:r>
    </w:p>
    <w:p w:rsidR="005A77E4" w:rsidRDefault="005A77E4" w:rsidP="005A77E4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приставок – 100%;</w:t>
      </w:r>
    </w:p>
    <w:p w:rsidR="005A77E4" w:rsidRDefault="005A77E4" w:rsidP="005A77E4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предлогов – 67%;</w:t>
      </w:r>
    </w:p>
    <w:p w:rsidR="005A77E4" w:rsidRDefault="005A77E4" w:rsidP="005A77E4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Знаки препинания при однородных членах – 67%;</w:t>
      </w:r>
    </w:p>
    <w:p w:rsidR="005A77E4" w:rsidRDefault="005A77E4" w:rsidP="005A77E4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речь – 100%;</w:t>
      </w:r>
    </w:p>
    <w:p w:rsidR="005A77E4" w:rsidRPr="005A77E4" w:rsidRDefault="005A77E4" w:rsidP="005A77E4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– 83%;</w:t>
      </w:r>
    </w:p>
    <w:p w:rsidR="00BD35A3" w:rsidRDefault="00C402A2" w:rsidP="003E5740">
      <w:pPr>
        <w:jc w:val="both"/>
        <w:rPr>
          <w:rFonts w:ascii="Times New Roman" w:hAnsi="Times New Roman" w:cs="Times New Roman"/>
          <w:sz w:val="24"/>
          <w:szCs w:val="24"/>
        </w:rPr>
      </w:pPr>
      <w:r w:rsidRPr="00110799">
        <w:rPr>
          <w:rFonts w:ascii="Times New Roman" w:hAnsi="Times New Roman" w:cs="Times New Roman"/>
          <w:sz w:val="24"/>
          <w:szCs w:val="24"/>
        </w:rPr>
        <w:t>9 класс</w:t>
      </w:r>
      <w:r w:rsidR="00BD35A3">
        <w:rPr>
          <w:rFonts w:ascii="Times New Roman" w:hAnsi="Times New Roman" w:cs="Times New Roman"/>
          <w:sz w:val="24"/>
          <w:szCs w:val="24"/>
        </w:rPr>
        <w:t>:</w:t>
      </w:r>
    </w:p>
    <w:p w:rsidR="00AB7243" w:rsidRDefault="00B42C91" w:rsidP="00AB7243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орфографию (правописание корня) – 67</w:t>
      </w:r>
      <w:r w:rsidR="00F75698">
        <w:rPr>
          <w:rFonts w:ascii="Times New Roman" w:hAnsi="Times New Roman" w:cs="Times New Roman"/>
          <w:sz w:val="24"/>
          <w:szCs w:val="24"/>
        </w:rPr>
        <w:t>%(100%);</w:t>
      </w:r>
    </w:p>
    <w:p w:rsidR="009A3D03" w:rsidRPr="00AB2622" w:rsidRDefault="00B42C91" w:rsidP="00AB7243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Лексическое значение слов – 56</w:t>
      </w:r>
      <w:r w:rsidR="00F75698">
        <w:rPr>
          <w:rFonts w:ascii="Times New Roman" w:hAnsi="Times New Roman" w:cs="Times New Roman"/>
          <w:b/>
          <w:sz w:val="24"/>
          <w:szCs w:val="24"/>
        </w:rPr>
        <w:t>%(44</w:t>
      </w:r>
      <w:r w:rsidR="00AB2622" w:rsidRPr="00AB2622">
        <w:rPr>
          <w:rFonts w:ascii="Times New Roman" w:hAnsi="Times New Roman" w:cs="Times New Roman"/>
          <w:b/>
          <w:sz w:val="24"/>
          <w:szCs w:val="24"/>
        </w:rPr>
        <w:t>%)</w:t>
      </w:r>
      <w:r w:rsidR="00F75698">
        <w:rPr>
          <w:rFonts w:ascii="Times New Roman" w:hAnsi="Times New Roman" w:cs="Times New Roman"/>
          <w:b/>
          <w:sz w:val="24"/>
          <w:szCs w:val="24"/>
        </w:rPr>
        <w:t>;</w:t>
      </w:r>
    </w:p>
    <w:p w:rsidR="009A3D03" w:rsidRDefault="00B42C91" w:rsidP="00AB7243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основы предложения -67</w:t>
      </w:r>
      <w:r w:rsidR="00F75698">
        <w:rPr>
          <w:rFonts w:ascii="Times New Roman" w:hAnsi="Times New Roman" w:cs="Times New Roman"/>
          <w:sz w:val="24"/>
          <w:szCs w:val="24"/>
        </w:rPr>
        <w:t>%;</w:t>
      </w:r>
    </w:p>
    <w:p w:rsidR="009A3D03" w:rsidRDefault="009A3D03" w:rsidP="00AB7243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</w:t>
      </w:r>
      <w:r w:rsidR="00B42C91">
        <w:rPr>
          <w:rFonts w:ascii="Times New Roman" w:hAnsi="Times New Roman" w:cs="Times New Roman"/>
          <w:sz w:val="24"/>
          <w:szCs w:val="24"/>
        </w:rPr>
        <w:t>обленные члены предложения – 89</w:t>
      </w:r>
      <w:r>
        <w:rPr>
          <w:rFonts w:ascii="Times New Roman" w:hAnsi="Times New Roman" w:cs="Times New Roman"/>
          <w:sz w:val="24"/>
          <w:szCs w:val="24"/>
        </w:rPr>
        <w:t>%</w:t>
      </w:r>
      <w:r w:rsidR="00F75698">
        <w:rPr>
          <w:rFonts w:ascii="Times New Roman" w:hAnsi="Times New Roman" w:cs="Times New Roman"/>
          <w:sz w:val="24"/>
          <w:szCs w:val="24"/>
        </w:rPr>
        <w:t>(67%);</w:t>
      </w:r>
    </w:p>
    <w:p w:rsidR="009A3D03" w:rsidRDefault="00B42C91" w:rsidP="00AB7243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Грамматическая основа</w:t>
      </w:r>
      <w:r w:rsidR="00F75698">
        <w:rPr>
          <w:rFonts w:ascii="Times New Roman" w:hAnsi="Times New Roman" w:cs="Times New Roman"/>
          <w:sz w:val="24"/>
          <w:szCs w:val="24"/>
        </w:rPr>
        <w:t xml:space="preserve"> -56%;</w:t>
      </w:r>
    </w:p>
    <w:p w:rsidR="009A3D03" w:rsidRDefault="00F75698" w:rsidP="009A3D03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Синтаксические нормы – 56</w:t>
      </w:r>
      <w:r w:rsidR="009A3D03" w:rsidRPr="00AB2622">
        <w:rPr>
          <w:rFonts w:ascii="Times New Roman" w:hAnsi="Times New Roman" w:cs="Times New Roman"/>
          <w:b/>
          <w:sz w:val="24"/>
          <w:szCs w:val="24"/>
        </w:rPr>
        <w:t>%;</w:t>
      </w:r>
      <w:r>
        <w:rPr>
          <w:rFonts w:ascii="Times New Roman" w:hAnsi="Times New Roman" w:cs="Times New Roman"/>
          <w:b/>
          <w:sz w:val="24"/>
          <w:szCs w:val="24"/>
        </w:rPr>
        <w:t>(44</w:t>
      </w:r>
      <w:r w:rsidR="00AB2622" w:rsidRPr="00AB2622">
        <w:rPr>
          <w:rFonts w:ascii="Times New Roman" w:hAnsi="Times New Roman" w:cs="Times New Roman"/>
          <w:b/>
          <w:sz w:val="24"/>
          <w:szCs w:val="24"/>
        </w:rPr>
        <w:t>%)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75698" w:rsidRPr="00AB2622" w:rsidRDefault="00F75698" w:rsidP="009A3D03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связи между предложениями – 89%.</w:t>
      </w:r>
    </w:p>
    <w:p w:rsidR="001D6EF4" w:rsidRDefault="001D6EF4" w:rsidP="003E5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1CB9" w:rsidRPr="00110799">
        <w:rPr>
          <w:rFonts w:ascii="Times New Roman" w:hAnsi="Times New Roman" w:cs="Times New Roman"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3D03" w:rsidRDefault="005A77E4" w:rsidP="00BD35A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формы слова – 10</w:t>
      </w:r>
      <w:r w:rsidR="009A3D03">
        <w:rPr>
          <w:rFonts w:ascii="Times New Roman" w:hAnsi="Times New Roman" w:cs="Times New Roman"/>
          <w:sz w:val="24"/>
          <w:szCs w:val="24"/>
        </w:rPr>
        <w:t>0%;</w:t>
      </w:r>
    </w:p>
    <w:p w:rsidR="009A3D03" w:rsidRDefault="005A77E4" w:rsidP="00BD35A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корней – 100%;</w:t>
      </w:r>
    </w:p>
    <w:p w:rsidR="005A77E4" w:rsidRDefault="005A77E4" w:rsidP="00BD35A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сложном предложении – 100%;</w:t>
      </w:r>
    </w:p>
    <w:p w:rsidR="005A77E4" w:rsidRDefault="005A77E4" w:rsidP="00BD35A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 -  смысловые типы речи -100%;</w:t>
      </w:r>
    </w:p>
    <w:p w:rsidR="005A77E4" w:rsidRDefault="005A77E4" w:rsidP="00BD35A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Лексическое значение слова – 100%;</w:t>
      </w:r>
    </w:p>
    <w:p w:rsidR="005A77E4" w:rsidRPr="00BD35A3" w:rsidRDefault="005A77E4" w:rsidP="00BD35A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связи предложений в тексте – 100%;</w:t>
      </w:r>
    </w:p>
    <w:p w:rsidR="001D6EF4" w:rsidRDefault="00BD35A3" w:rsidP="003E5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6EF4">
        <w:rPr>
          <w:rFonts w:ascii="Times New Roman" w:hAnsi="Times New Roman" w:cs="Times New Roman"/>
          <w:sz w:val="24"/>
          <w:szCs w:val="24"/>
        </w:rPr>
        <w:t xml:space="preserve">  </w:t>
      </w:r>
      <w:r w:rsidR="00C51CB9" w:rsidRPr="00110799">
        <w:rPr>
          <w:rFonts w:ascii="Times New Roman" w:hAnsi="Times New Roman" w:cs="Times New Roman"/>
          <w:sz w:val="24"/>
          <w:szCs w:val="24"/>
        </w:rPr>
        <w:t>11 класс</w:t>
      </w:r>
      <w:r w:rsidR="001D6EF4">
        <w:rPr>
          <w:rFonts w:ascii="Times New Roman" w:hAnsi="Times New Roman" w:cs="Times New Roman"/>
          <w:sz w:val="24"/>
          <w:szCs w:val="24"/>
        </w:rPr>
        <w:t>:</w:t>
      </w:r>
    </w:p>
    <w:p w:rsidR="000F3136" w:rsidRPr="006A1300" w:rsidRDefault="005A77E4" w:rsidP="001D6EF4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300">
        <w:rPr>
          <w:rFonts w:ascii="Times New Roman" w:hAnsi="Times New Roman" w:cs="Times New Roman"/>
          <w:sz w:val="24"/>
          <w:szCs w:val="24"/>
        </w:rPr>
        <w:t>Лексическое значение слова – 67%;</w:t>
      </w:r>
    </w:p>
    <w:p w:rsidR="0008555D" w:rsidRPr="006A1300" w:rsidRDefault="006A1300" w:rsidP="001D6EF4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300">
        <w:rPr>
          <w:rFonts w:ascii="Times New Roman" w:hAnsi="Times New Roman" w:cs="Times New Roman"/>
          <w:sz w:val="24"/>
          <w:szCs w:val="24"/>
        </w:rPr>
        <w:t>Синтаксические нормы – 67%;</w:t>
      </w:r>
    </w:p>
    <w:p w:rsidR="006A1300" w:rsidRPr="006A1300" w:rsidRDefault="006A1300" w:rsidP="001D6EF4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300">
        <w:rPr>
          <w:rFonts w:ascii="Times New Roman" w:hAnsi="Times New Roman" w:cs="Times New Roman"/>
          <w:sz w:val="24"/>
          <w:szCs w:val="24"/>
        </w:rPr>
        <w:t>Правописание корней – 100%;</w:t>
      </w:r>
    </w:p>
    <w:p w:rsidR="006A1300" w:rsidRPr="006A1300" w:rsidRDefault="006A1300" w:rsidP="001D6EF4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300">
        <w:rPr>
          <w:rFonts w:ascii="Times New Roman" w:hAnsi="Times New Roman" w:cs="Times New Roman"/>
          <w:sz w:val="24"/>
          <w:szCs w:val="24"/>
        </w:rPr>
        <w:t>Правописание не и ни – 100%;</w:t>
      </w:r>
    </w:p>
    <w:p w:rsidR="006A1300" w:rsidRDefault="006A1300" w:rsidP="001D6EF4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300">
        <w:rPr>
          <w:rFonts w:ascii="Times New Roman" w:hAnsi="Times New Roman" w:cs="Times New Roman"/>
          <w:sz w:val="24"/>
          <w:szCs w:val="24"/>
        </w:rPr>
        <w:t>Слитное, дефисное, раздельное написание слов – 100%;</w:t>
      </w:r>
    </w:p>
    <w:p w:rsidR="006A1300" w:rsidRDefault="006A1300" w:rsidP="001D6EF4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сложноподчиненном предложении – 67%;(89%)</w:t>
      </w:r>
    </w:p>
    <w:p w:rsidR="006A1300" w:rsidRDefault="006A1300" w:rsidP="001D6EF4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сложном предложении с разными видами связи – 100%;</w:t>
      </w:r>
    </w:p>
    <w:p w:rsidR="006A1300" w:rsidRDefault="006A1300" w:rsidP="001D6EF4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 -  смысловые типы речи – 67%;</w:t>
      </w:r>
    </w:p>
    <w:p w:rsidR="006A1300" w:rsidRPr="006A1300" w:rsidRDefault="006A1300" w:rsidP="001D6EF4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Средства связи предложений в тексте – 67%;</w:t>
      </w:r>
    </w:p>
    <w:p w:rsidR="0008555D" w:rsidRPr="00EA73E0" w:rsidRDefault="0008555D" w:rsidP="006A1300">
      <w:pPr>
        <w:pStyle w:val="a6"/>
        <w:ind w:left="849"/>
        <w:jc w:val="both"/>
        <w:rPr>
          <w:rFonts w:ascii="Times New Roman" w:hAnsi="Times New Roman" w:cs="Times New Roman"/>
          <w:sz w:val="24"/>
          <w:szCs w:val="24"/>
        </w:rPr>
      </w:pPr>
    </w:p>
    <w:p w:rsidR="0026743D" w:rsidRPr="00110799" w:rsidRDefault="00F3756F" w:rsidP="002674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Входной  контроль 2014 – 2015</w:t>
      </w:r>
      <w:r w:rsidR="00D747B8" w:rsidRPr="0011079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D747B8" w:rsidRPr="001107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851"/>
        <w:gridCol w:w="1134"/>
        <w:gridCol w:w="2081"/>
        <w:gridCol w:w="1706"/>
        <w:gridCol w:w="1570"/>
        <w:gridCol w:w="738"/>
        <w:gridCol w:w="606"/>
        <w:gridCol w:w="672"/>
        <w:gridCol w:w="672"/>
        <w:gridCol w:w="2444"/>
        <w:gridCol w:w="2552"/>
      </w:tblGrid>
      <w:tr w:rsidR="00D747B8" w:rsidRPr="00110799" w:rsidTr="00A339A9">
        <w:trPr>
          <w:trHeight w:val="372"/>
        </w:trPr>
        <w:tc>
          <w:tcPr>
            <w:tcW w:w="851" w:type="dxa"/>
            <w:vMerge w:val="restart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081" w:type="dxa"/>
            <w:vMerge w:val="restart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6" w:type="dxa"/>
            <w:vMerge w:val="restart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70" w:type="dxa"/>
            <w:vMerge w:val="restart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Выполняли </w:t>
            </w:r>
          </w:p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2688" w:type="dxa"/>
            <w:gridSpan w:val="4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</w:t>
            </w:r>
          </w:p>
        </w:tc>
        <w:tc>
          <w:tcPr>
            <w:tcW w:w="2444" w:type="dxa"/>
            <w:vMerge w:val="restart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2552" w:type="dxa"/>
            <w:vMerge w:val="restart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D747B8" w:rsidRPr="00110799" w:rsidTr="00A339A9">
        <w:trPr>
          <w:trHeight w:val="372"/>
        </w:trPr>
        <w:tc>
          <w:tcPr>
            <w:tcW w:w="851" w:type="dxa"/>
            <w:vMerge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6" w:type="dxa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2" w:type="dxa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2" w:type="dxa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444" w:type="dxa"/>
            <w:vMerge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B3" w:rsidRPr="00110799" w:rsidTr="00A339A9">
        <w:trPr>
          <w:trHeight w:val="202"/>
        </w:trPr>
        <w:tc>
          <w:tcPr>
            <w:tcW w:w="851" w:type="dxa"/>
            <w:vMerge w:val="restart"/>
          </w:tcPr>
          <w:p w:rsidR="00FD1BB3" w:rsidRPr="00110799" w:rsidRDefault="00F3756F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FD1BB3" w:rsidRPr="00110799" w:rsidRDefault="00625C6B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:rsidR="00FD1BB3" w:rsidRPr="00110799" w:rsidRDefault="00FD1BB3" w:rsidP="002E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FD1BB3" w:rsidRPr="00110799" w:rsidRDefault="00FD1BB3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Н.П.</w:t>
            </w:r>
          </w:p>
        </w:tc>
        <w:tc>
          <w:tcPr>
            <w:tcW w:w="1570" w:type="dxa"/>
          </w:tcPr>
          <w:p w:rsidR="00FD1BB3" w:rsidRPr="00110799" w:rsidRDefault="00625C6B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FD1BB3" w:rsidRPr="00110799" w:rsidRDefault="00FD1BB3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D1BB3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FD1BB3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FD1BB3" w:rsidRPr="00110799" w:rsidRDefault="00FD1BB3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D1BB3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FD1BB3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D1BB3" w:rsidRPr="00110799" w:rsidTr="00A339A9">
        <w:trPr>
          <w:trHeight w:val="202"/>
        </w:trPr>
        <w:tc>
          <w:tcPr>
            <w:tcW w:w="851" w:type="dxa"/>
            <w:vMerge/>
          </w:tcPr>
          <w:p w:rsidR="00FD1BB3" w:rsidRDefault="00FD1BB3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1BB3" w:rsidRDefault="00FD1BB3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FD1BB3" w:rsidRDefault="00FD1BB3" w:rsidP="002E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6" w:type="dxa"/>
          </w:tcPr>
          <w:p w:rsidR="00FD1BB3" w:rsidRDefault="00FD1BB3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Н.П.</w:t>
            </w:r>
          </w:p>
        </w:tc>
        <w:tc>
          <w:tcPr>
            <w:tcW w:w="1570" w:type="dxa"/>
          </w:tcPr>
          <w:p w:rsidR="00FD1BB3" w:rsidRDefault="005D05F0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FD1BB3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D1BB3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FD1BB3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FD1BB3" w:rsidRPr="00110799" w:rsidRDefault="00FD1BB3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D1BB3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FD1BB3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747B8" w:rsidRPr="00110799" w:rsidTr="00A339A9">
        <w:trPr>
          <w:trHeight w:val="186"/>
        </w:trPr>
        <w:tc>
          <w:tcPr>
            <w:tcW w:w="851" w:type="dxa"/>
            <w:vMerge w:val="restart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B8" w:rsidRPr="00110799" w:rsidRDefault="00F3756F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B8" w:rsidRPr="00110799" w:rsidRDefault="00F3756F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81" w:type="dxa"/>
          </w:tcPr>
          <w:p w:rsidR="00D747B8" w:rsidRPr="00110799" w:rsidRDefault="00D747B8" w:rsidP="002E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D747B8" w:rsidRPr="00110799" w:rsidRDefault="00D747B8" w:rsidP="002E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6" w:type="dxa"/>
          </w:tcPr>
          <w:p w:rsidR="00D747B8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С.Н.</w:t>
            </w:r>
          </w:p>
        </w:tc>
        <w:tc>
          <w:tcPr>
            <w:tcW w:w="1570" w:type="dxa"/>
          </w:tcPr>
          <w:p w:rsidR="00D747B8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747B8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747B8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D747B8" w:rsidRPr="00110799" w:rsidRDefault="000A40C3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747B8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7B8" w:rsidRPr="00110799" w:rsidTr="00A339A9">
        <w:trPr>
          <w:trHeight w:val="186"/>
        </w:trPr>
        <w:tc>
          <w:tcPr>
            <w:tcW w:w="851" w:type="dxa"/>
            <w:vMerge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D747B8" w:rsidRPr="00110799" w:rsidRDefault="00FD1BB3" w:rsidP="002E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6" w:type="dxa"/>
          </w:tcPr>
          <w:p w:rsidR="00D747B8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Фогель И.Н.</w:t>
            </w:r>
          </w:p>
        </w:tc>
        <w:tc>
          <w:tcPr>
            <w:tcW w:w="1570" w:type="dxa"/>
          </w:tcPr>
          <w:p w:rsidR="00D747B8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747B8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747B8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D747B8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D747B8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747B8" w:rsidRPr="00110799" w:rsidTr="00A339A9">
        <w:trPr>
          <w:trHeight w:val="186"/>
        </w:trPr>
        <w:tc>
          <w:tcPr>
            <w:tcW w:w="851" w:type="dxa"/>
            <w:vMerge w:val="restart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B8" w:rsidRPr="00110799" w:rsidRDefault="00FF39A6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B8" w:rsidRPr="00110799" w:rsidRDefault="004A2044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D747B8" w:rsidRPr="00110799" w:rsidRDefault="00D747B8" w:rsidP="002E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D747B8" w:rsidRPr="00110799" w:rsidRDefault="00D747B8" w:rsidP="002E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6" w:type="dxa"/>
          </w:tcPr>
          <w:p w:rsidR="00D747B8" w:rsidRPr="00110799" w:rsidRDefault="00857281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С.Н.</w:t>
            </w:r>
          </w:p>
        </w:tc>
        <w:tc>
          <w:tcPr>
            <w:tcW w:w="1570" w:type="dxa"/>
          </w:tcPr>
          <w:p w:rsidR="00D747B8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747B8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D747B8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D747B8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D747B8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7B8" w:rsidRPr="00110799" w:rsidTr="00A339A9">
        <w:trPr>
          <w:trHeight w:val="186"/>
        </w:trPr>
        <w:tc>
          <w:tcPr>
            <w:tcW w:w="851" w:type="dxa"/>
            <w:vMerge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D747B8" w:rsidRPr="00110799" w:rsidRDefault="00857281" w:rsidP="002E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6" w:type="dxa"/>
          </w:tcPr>
          <w:p w:rsidR="00D747B8" w:rsidRPr="00110799" w:rsidRDefault="00857281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70" w:type="dxa"/>
          </w:tcPr>
          <w:p w:rsidR="00D747B8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747B8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D747B8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D747B8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D747B8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7B8" w:rsidRPr="00110799" w:rsidTr="00A339A9">
        <w:trPr>
          <w:trHeight w:val="186"/>
        </w:trPr>
        <w:tc>
          <w:tcPr>
            <w:tcW w:w="851" w:type="dxa"/>
            <w:vMerge w:val="restart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B8" w:rsidRPr="00110799" w:rsidRDefault="00FF39A6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B8" w:rsidRPr="00110799" w:rsidRDefault="004A2044" w:rsidP="002E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D747B8" w:rsidRPr="00110799" w:rsidRDefault="00D747B8" w:rsidP="002E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6" w:type="dxa"/>
          </w:tcPr>
          <w:p w:rsidR="00D747B8" w:rsidRPr="00110799" w:rsidRDefault="00857281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С.Н.</w:t>
            </w:r>
          </w:p>
        </w:tc>
        <w:tc>
          <w:tcPr>
            <w:tcW w:w="1570" w:type="dxa"/>
          </w:tcPr>
          <w:p w:rsidR="00D747B8" w:rsidRPr="00110799" w:rsidRDefault="000A40C3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747B8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747B8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747B8" w:rsidRPr="00110799" w:rsidRDefault="000A40C3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747B8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47B8" w:rsidRPr="00110799" w:rsidTr="00A339A9">
        <w:trPr>
          <w:trHeight w:val="186"/>
        </w:trPr>
        <w:tc>
          <w:tcPr>
            <w:tcW w:w="851" w:type="dxa"/>
            <w:vMerge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747B8" w:rsidRPr="00110799" w:rsidRDefault="00857281" w:rsidP="002E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6" w:type="dxa"/>
          </w:tcPr>
          <w:p w:rsidR="00D747B8" w:rsidRPr="00110799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70" w:type="dxa"/>
          </w:tcPr>
          <w:p w:rsidR="00D747B8" w:rsidRPr="00110799" w:rsidRDefault="004A2044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747B8" w:rsidRPr="00110799" w:rsidRDefault="00D747B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747B8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747B8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D747B8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747B8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281" w:rsidRPr="00110799" w:rsidTr="00A339A9">
        <w:trPr>
          <w:trHeight w:val="186"/>
        </w:trPr>
        <w:tc>
          <w:tcPr>
            <w:tcW w:w="851" w:type="dxa"/>
            <w:vMerge w:val="restart"/>
          </w:tcPr>
          <w:p w:rsidR="00857281" w:rsidRPr="00110799" w:rsidRDefault="00857281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857281" w:rsidRPr="00110799" w:rsidRDefault="004A2044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857281" w:rsidRDefault="00857281" w:rsidP="002E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857281" w:rsidRDefault="00857281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С.Н.</w:t>
            </w:r>
          </w:p>
        </w:tc>
        <w:tc>
          <w:tcPr>
            <w:tcW w:w="1570" w:type="dxa"/>
          </w:tcPr>
          <w:p w:rsidR="00857281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857281" w:rsidRPr="00110799" w:rsidRDefault="00857281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857281" w:rsidRPr="00110799" w:rsidRDefault="00857281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57281" w:rsidRDefault="00857281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57281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857281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57281" w:rsidRPr="00110799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281" w:rsidRPr="00110799" w:rsidTr="00A339A9">
        <w:trPr>
          <w:trHeight w:val="186"/>
        </w:trPr>
        <w:tc>
          <w:tcPr>
            <w:tcW w:w="851" w:type="dxa"/>
            <w:vMerge/>
          </w:tcPr>
          <w:p w:rsidR="00857281" w:rsidRDefault="00857281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7281" w:rsidRDefault="00857281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57281" w:rsidRDefault="00857281" w:rsidP="002E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6" w:type="dxa"/>
          </w:tcPr>
          <w:p w:rsidR="00857281" w:rsidRDefault="00857281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70" w:type="dxa"/>
          </w:tcPr>
          <w:p w:rsidR="00857281" w:rsidRDefault="00F3756F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857281" w:rsidRDefault="00857281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857281" w:rsidRDefault="00857281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57281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857281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857281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857281" w:rsidRDefault="00166988" w:rsidP="002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12E6" w:rsidRDefault="00B112E6" w:rsidP="0048608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112E6" w:rsidRDefault="00B112E6" w:rsidP="0048608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112E6" w:rsidRDefault="00B112E6" w:rsidP="0048608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112E6" w:rsidRDefault="00B112E6" w:rsidP="0048608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112E6" w:rsidRDefault="00B112E6" w:rsidP="0048608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112E6" w:rsidRDefault="00B112E6" w:rsidP="0048608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D470D" w:rsidRPr="00110799" w:rsidRDefault="00ED470D" w:rsidP="0048608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079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а). Русский язык</w:t>
      </w:r>
      <w:r w:rsidR="00AD2DB2" w:rsidRPr="0011079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50CCB" w:rsidRDefault="00AD2DB2" w:rsidP="00550CC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10799">
        <w:rPr>
          <w:rFonts w:ascii="Times New Roman" w:hAnsi="Times New Roman" w:cs="Times New Roman"/>
          <w:i/>
          <w:sz w:val="24"/>
          <w:szCs w:val="24"/>
        </w:rPr>
        <w:t>% успеваемости</w:t>
      </w:r>
    </w:p>
    <w:p w:rsidR="00B112E6" w:rsidRPr="00B112E6" w:rsidRDefault="00B112E6" w:rsidP="00B112E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A40C3" w:rsidRDefault="00253E26" w:rsidP="00253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799">
        <w:rPr>
          <w:rFonts w:ascii="Times New Roman" w:hAnsi="Times New Roman" w:cs="Times New Roman"/>
          <w:sz w:val="24"/>
          <w:szCs w:val="24"/>
        </w:rPr>
        <w:t xml:space="preserve">  </w:t>
      </w:r>
      <w:r w:rsidR="002F53BC" w:rsidRPr="0011079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A40C3" w:rsidRPr="000A40C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152515" cy="2200910"/>
            <wp:effectExtent l="19050" t="0" r="19685" b="889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3E26" w:rsidRPr="00110799" w:rsidRDefault="002F53BC" w:rsidP="00253E26">
      <w:pPr>
        <w:jc w:val="both"/>
        <w:rPr>
          <w:rFonts w:ascii="Times New Roman" w:hAnsi="Times New Roman" w:cs="Times New Roman"/>
          <w:sz w:val="24"/>
          <w:szCs w:val="24"/>
        </w:rPr>
      </w:pPr>
      <w:r w:rsidRPr="00110799">
        <w:rPr>
          <w:rFonts w:ascii="Times New Roman" w:hAnsi="Times New Roman" w:cs="Times New Roman"/>
          <w:b/>
          <w:sz w:val="24"/>
          <w:szCs w:val="24"/>
        </w:rPr>
        <w:t>Выводы:</w:t>
      </w:r>
      <w:r w:rsidR="000A40C3">
        <w:rPr>
          <w:rFonts w:ascii="Times New Roman" w:hAnsi="Times New Roman" w:cs="Times New Roman"/>
          <w:sz w:val="24"/>
          <w:szCs w:val="24"/>
        </w:rPr>
        <w:t xml:space="preserve"> По русскому языку в 5, 9</w:t>
      </w:r>
      <w:r w:rsidR="00DE4AEF">
        <w:rPr>
          <w:rFonts w:ascii="Times New Roman" w:hAnsi="Times New Roman" w:cs="Times New Roman"/>
          <w:sz w:val="24"/>
          <w:szCs w:val="24"/>
        </w:rPr>
        <w:t xml:space="preserve">, 10 и 11 классах произошло </w:t>
      </w:r>
      <w:r w:rsidR="000A40C3">
        <w:rPr>
          <w:rFonts w:ascii="Times New Roman" w:hAnsi="Times New Roman" w:cs="Times New Roman"/>
          <w:sz w:val="24"/>
          <w:szCs w:val="24"/>
        </w:rPr>
        <w:t>повышение</w:t>
      </w:r>
      <w:r w:rsidR="00DE4AEF">
        <w:rPr>
          <w:rFonts w:ascii="Times New Roman" w:hAnsi="Times New Roman" w:cs="Times New Roman"/>
          <w:sz w:val="24"/>
          <w:szCs w:val="24"/>
        </w:rPr>
        <w:t xml:space="preserve"> абсолютной успеваемости</w:t>
      </w:r>
      <w:r w:rsidR="00253E26" w:rsidRPr="00110799">
        <w:rPr>
          <w:rFonts w:ascii="Times New Roman" w:hAnsi="Times New Roman" w:cs="Times New Roman"/>
          <w:sz w:val="24"/>
          <w:szCs w:val="24"/>
        </w:rPr>
        <w:t xml:space="preserve">. </w:t>
      </w:r>
      <w:r w:rsidR="000A40C3">
        <w:rPr>
          <w:rFonts w:ascii="Times New Roman" w:hAnsi="Times New Roman" w:cs="Times New Roman"/>
          <w:sz w:val="24"/>
          <w:szCs w:val="24"/>
        </w:rPr>
        <w:t>Следует отметить, что в 10 классе отсутствовала одна ученица, поэтому картина успеваемости не совсем объективная.</w:t>
      </w:r>
      <w:r w:rsidR="000A40C3" w:rsidRPr="000A40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2DB2" w:rsidRDefault="00AD2DB2" w:rsidP="00550C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0799">
        <w:rPr>
          <w:rFonts w:ascii="Times New Roman" w:hAnsi="Times New Roman" w:cs="Times New Roman"/>
          <w:i/>
          <w:sz w:val="24"/>
          <w:szCs w:val="24"/>
        </w:rPr>
        <w:t>% качества знаний</w:t>
      </w:r>
    </w:p>
    <w:p w:rsidR="00BD25B5" w:rsidRPr="00110799" w:rsidRDefault="000A40C3" w:rsidP="00550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0C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52515" cy="2074545"/>
            <wp:effectExtent l="19050" t="0" r="19685" b="1905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3E26" w:rsidRPr="00110799" w:rsidRDefault="00253E26" w:rsidP="00253E26">
      <w:pPr>
        <w:jc w:val="both"/>
        <w:rPr>
          <w:rFonts w:ascii="Times New Roman" w:hAnsi="Times New Roman" w:cs="Times New Roman"/>
          <w:sz w:val="24"/>
          <w:szCs w:val="24"/>
        </w:rPr>
      </w:pPr>
      <w:r w:rsidRPr="0011079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53BC">
        <w:rPr>
          <w:rFonts w:ascii="Times New Roman" w:hAnsi="Times New Roman" w:cs="Times New Roman"/>
          <w:sz w:val="24"/>
          <w:szCs w:val="24"/>
        </w:rPr>
        <w:t xml:space="preserve">Выводы: </w:t>
      </w:r>
      <w:r w:rsidRPr="00110799">
        <w:rPr>
          <w:rFonts w:ascii="Times New Roman" w:hAnsi="Times New Roman" w:cs="Times New Roman"/>
          <w:sz w:val="24"/>
          <w:szCs w:val="24"/>
        </w:rPr>
        <w:t>По русскому языку во всех классах</w:t>
      </w:r>
      <w:r w:rsidR="00C64041">
        <w:rPr>
          <w:rFonts w:ascii="Times New Roman" w:hAnsi="Times New Roman" w:cs="Times New Roman"/>
          <w:sz w:val="24"/>
          <w:szCs w:val="24"/>
        </w:rPr>
        <w:t xml:space="preserve"> кроме 2 </w:t>
      </w:r>
      <w:r w:rsidR="00BD25B5">
        <w:rPr>
          <w:rFonts w:ascii="Times New Roman" w:hAnsi="Times New Roman" w:cs="Times New Roman"/>
          <w:sz w:val="24"/>
          <w:szCs w:val="24"/>
        </w:rPr>
        <w:t xml:space="preserve"> клас</w:t>
      </w:r>
      <w:r w:rsidR="00C64041">
        <w:rPr>
          <w:rFonts w:ascii="Times New Roman" w:hAnsi="Times New Roman" w:cs="Times New Roman"/>
          <w:sz w:val="24"/>
          <w:szCs w:val="24"/>
        </w:rPr>
        <w:t>са</w:t>
      </w:r>
      <w:r w:rsidR="00BD25B5">
        <w:rPr>
          <w:rFonts w:ascii="Times New Roman" w:hAnsi="Times New Roman" w:cs="Times New Roman"/>
          <w:sz w:val="24"/>
          <w:szCs w:val="24"/>
        </w:rPr>
        <w:t xml:space="preserve"> </w:t>
      </w:r>
      <w:r w:rsidRPr="00110799">
        <w:rPr>
          <w:rFonts w:ascii="Times New Roman" w:hAnsi="Times New Roman" w:cs="Times New Roman"/>
          <w:sz w:val="24"/>
          <w:szCs w:val="24"/>
        </w:rPr>
        <w:t xml:space="preserve"> произошло снижение качества знаний. </w:t>
      </w:r>
      <w:r w:rsidR="00C64041">
        <w:rPr>
          <w:rFonts w:ascii="Times New Roman" w:hAnsi="Times New Roman" w:cs="Times New Roman"/>
          <w:sz w:val="24"/>
          <w:szCs w:val="24"/>
        </w:rPr>
        <w:t>Одной из причин снижения качества в 5-11 классах является отсутствие долгое время учителя русского языка (прохождение переподготовки).</w:t>
      </w:r>
    </w:p>
    <w:p w:rsidR="00486088" w:rsidRDefault="00486088" w:rsidP="0048608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079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AD2DB2" w:rsidRPr="0011079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б). Математика</w:t>
      </w:r>
    </w:p>
    <w:p w:rsidR="002F53BC" w:rsidRPr="00110799" w:rsidRDefault="002F53BC" w:rsidP="002F53B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0799">
        <w:rPr>
          <w:rFonts w:ascii="Times New Roman" w:hAnsi="Times New Roman" w:cs="Times New Roman"/>
          <w:i/>
          <w:sz w:val="24"/>
          <w:szCs w:val="24"/>
        </w:rPr>
        <w:t>% успеваемости</w:t>
      </w:r>
    </w:p>
    <w:p w:rsidR="009E6880" w:rsidRPr="00110799" w:rsidRDefault="00B112E6" w:rsidP="00AD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74217" cy="2126751"/>
            <wp:effectExtent l="19050" t="0" r="21833" b="6849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3E26" w:rsidRPr="00110799" w:rsidRDefault="002F53BC" w:rsidP="00253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математике </w:t>
      </w:r>
      <w:r w:rsidR="000A40C3">
        <w:rPr>
          <w:rFonts w:ascii="Times New Roman" w:hAnsi="Times New Roman" w:cs="Times New Roman"/>
          <w:sz w:val="24"/>
          <w:szCs w:val="24"/>
        </w:rPr>
        <w:t>в 5,9</w:t>
      </w:r>
      <w:r w:rsidR="00643DFA">
        <w:rPr>
          <w:rFonts w:ascii="Times New Roman" w:hAnsi="Times New Roman" w:cs="Times New Roman"/>
          <w:sz w:val="24"/>
          <w:szCs w:val="24"/>
        </w:rPr>
        <w:t>, 10</w:t>
      </w:r>
      <w:r w:rsidR="000A40C3">
        <w:rPr>
          <w:rFonts w:ascii="Times New Roman" w:hAnsi="Times New Roman" w:cs="Times New Roman"/>
          <w:sz w:val="24"/>
          <w:szCs w:val="24"/>
        </w:rPr>
        <w:t xml:space="preserve"> и 11</w:t>
      </w:r>
      <w:r w:rsidR="00643DFA">
        <w:rPr>
          <w:rFonts w:ascii="Times New Roman" w:hAnsi="Times New Roman" w:cs="Times New Roman"/>
          <w:sz w:val="24"/>
          <w:szCs w:val="24"/>
        </w:rPr>
        <w:t xml:space="preserve"> классах произош</w:t>
      </w:r>
      <w:r w:rsidR="000A40C3">
        <w:rPr>
          <w:rFonts w:ascii="Times New Roman" w:hAnsi="Times New Roman" w:cs="Times New Roman"/>
          <w:sz w:val="24"/>
          <w:szCs w:val="24"/>
        </w:rPr>
        <w:t>ло улучшение успеваемости, в  4 классе</w:t>
      </w:r>
      <w:r w:rsidR="00643DFA">
        <w:rPr>
          <w:rFonts w:ascii="Times New Roman" w:hAnsi="Times New Roman" w:cs="Times New Roman"/>
          <w:sz w:val="24"/>
          <w:szCs w:val="24"/>
        </w:rPr>
        <w:t xml:space="preserve"> успеваемость </w:t>
      </w:r>
      <w:r w:rsidR="000A40C3">
        <w:rPr>
          <w:rFonts w:ascii="Times New Roman" w:hAnsi="Times New Roman" w:cs="Times New Roman"/>
          <w:sz w:val="24"/>
          <w:szCs w:val="24"/>
        </w:rPr>
        <w:t>ухудшилась</w:t>
      </w:r>
      <w:r w:rsidR="00643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1D6" w:rsidRDefault="00B071D6" w:rsidP="00B071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0799">
        <w:rPr>
          <w:rFonts w:ascii="Times New Roman" w:hAnsi="Times New Roman" w:cs="Times New Roman"/>
          <w:i/>
          <w:sz w:val="24"/>
          <w:szCs w:val="24"/>
        </w:rPr>
        <w:t>% качества знаний</w:t>
      </w:r>
    </w:p>
    <w:p w:rsidR="00AD2DB2" w:rsidRPr="00110799" w:rsidRDefault="00B112E6" w:rsidP="00AD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546137" cy="2527443"/>
            <wp:effectExtent l="19050" t="0" r="26113" b="6207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044" w:rsidRDefault="00253E26" w:rsidP="00253E26">
      <w:pPr>
        <w:jc w:val="both"/>
        <w:rPr>
          <w:rFonts w:ascii="Times New Roman" w:hAnsi="Times New Roman" w:cs="Times New Roman"/>
          <w:sz w:val="24"/>
          <w:szCs w:val="24"/>
        </w:rPr>
      </w:pPr>
      <w:r w:rsidRPr="00110799">
        <w:rPr>
          <w:rFonts w:ascii="Times New Roman" w:hAnsi="Times New Roman" w:cs="Times New Roman"/>
          <w:sz w:val="24"/>
          <w:szCs w:val="24"/>
        </w:rPr>
        <w:t xml:space="preserve">   По </w:t>
      </w:r>
      <w:r w:rsidR="00BF2793" w:rsidRPr="00110799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="00F873A2">
        <w:rPr>
          <w:rFonts w:ascii="Times New Roman" w:hAnsi="Times New Roman" w:cs="Times New Roman"/>
          <w:sz w:val="24"/>
          <w:szCs w:val="24"/>
        </w:rPr>
        <w:t>в</w:t>
      </w:r>
      <w:r w:rsidR="000A40C3">
        <w:rPr>
          <w:rFonts w:ascii="Times New Roman" w:hAnsi="Times New Roman" w:cs="Times New Roman"/>
          <w:sz w:val="24"/>
          <w:szCs w:val="24"/>
        </w:rPr>
        <w:t xml:space="preserve"> 4 классе качество понизилось на 14%. В 5, 9, 11 классах осталось на прежнем низком уровне. В 10 классе качество</w:t>
      </w:r>
      <w:r w:rsidR="004A2044">
        <w:rPr>
          <w:rFonts w:ascii="Times New Roman" w:hAnsi="Times New Roman" w:cs="Times New Roman"/>
          <w:sz w:val="24"/>
          <w:szCs w:val="24"/>
        </w:rPr>
        <w:t xml:space="preserve"> повысилось на 33%.</w:t>
      </w:r>
    </w:p>
    <w:p w:rsidR="004A2044" w:rsidRDefault="004A2044" w:rsidP="00253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4A2044" w:rsidRDefault="004A2044" w:rsidP="004A2044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Отметить положительную динамику в успеваемости по русскому языку и математике во всех классах;</w:t>
      </w:r>
    </w:p>
    <w:p w:rsidR="005250FB" w:rsidRPr="00110799" w:rsidRDefault="00235BF7" w:rsidP="00253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79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250FB" w:rsidRPr="0011079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5250FB" w:rsidRPr="00110799" w:rsidRDefault="005250FB" w:rsidP="00253E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799">
        <w:rPr>
          <w:rFonts w:ascii="Times New Roman" w:hAnsi="Times New Roman" w:cs="Times New Roman"/>
          <w:i/>
          <w:sz w:val="24"/>
          <w:szCs w:val="24"/>
        </w:rPr>
        <w:t xml:space="preserve">    1. Учителям </w:t>
      </w:r>
      <w:r w:rsidR="00B07515" w:rsidRPr="00110799">
        <w:rPr>
          <w:rFonts w:ascii="Times New Roman" w:hAnsi="Times New Roman" w:cs="Times New Roman"/>
          <w:i/>
          <w:sz w:val="24"/>
          <w:szCs w:val="24"/>
        </w:rPr>
        <w:t>математики и русского языка:</w:t>
      </w:r>
    </w:p>
    <w:p w:rsidR="004A2044" w:rsidRDefault="004A2044" w:rsidP="00F873A2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Вести в системе дифференцированную работу 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250FB" w:rsidRPr="00F873A2" w:rsidRDefault="00F873A2" w:rsidP="00F873A2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Организовать </w:t>
      </w:r>
      <w:r w:rsidRPr="00F873A2">
        <w:rPr>
          <w:rFonts w:ascii="Times New Roman" w:hAnsi="Times New Roman" w:cs="Times New Roman"/>
          <w:i/>
          <w:sz w:val="24"/>
          <w:szCs w:val="24"/>
        </w:rPr>
        <w:t xml:space="preserve"> индивидуальные дополнительные занятия со </w:t>
      </w:r>
      <w:proofErr w:type="gramStart"/>
      <w:r w:rsidRPr="00F873A2">
        <w:rPr>
          <w:rFonts w:ascii="Times New Roman" w:hAnsi="Times New Roman" w:cs="Times New Roman"/>
          <w:i/>
          <w:sz w:val="24"/>
          <w:szCs w:val="24"/>
        </w:rPr>
        <w:t>слабоуспевающими</w:t>
      </w:r>
      <w:proofErr w:type="gramEnd"/>
      <w:r w:rsidRPr="00F873A2">
        <w:rPr>
          <w:rFonts w:ascii="Times New Roman" w:hAnsi="Times New Roman" w:cs="Times New Roman"/>
          <w:i/>
          <w:sz w:val="24"/>
          <w:szCs w:val="24"/>
        </w:rPr>
        <w:t>;</w:t>
      </w:r>
    </w:p>
    <w:p w:rsidR="005250FB" w:rsidRDefault="005250FB" w:rsidP="00F873A2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3A2">
        <w:rPr>
          <w:rFonts w:ascii="Times New Roman" w:hAnsi="Times New Roman" w:cs="Times New Roman"/>
          <w:i/>
          <w:sz w:val="24"/>
          <w:szCs w:val="24"/>
        </w:rPr>
        <w:t>объективно оценивать знани</w:t>
      </w:r>
      <w:r w:rsidR="00F873A2" w:rsidRPr="00F873A2">
        <w:rPr>
          <w:rFonts w:ascii="Times New Roman" w:hAnsi="Times New Roman" w:cs="Times New Roman"/>
          <w:i/>
          <w:sz w:val="24"/>
          <w:szCs w:val="24"/>
        </w:rPr>
        <w:t xml:space="preserve">я учащихся </w:t>
      </w:r>
      <w:proofErr w:type="gramStart"/>
      <w:r w:rsidR="00F873A2" w:rsidRPr="00F873A2">
        <w:rPr>
          <w:rFonts w:ascii="Times New Roman" w:hAnsi="Times New Roman" w:cs="Times New Roman"/>
          <w:i/>
          <w:sz w:val="24"/>
          <w:szCs w:val="24"/>
        </w:rPr>
        <w:t>согласно норм</w:t>
      </w:r>
      <w:proofErr w:type="gramEnd"/>
      <w:r w:rsidR="00F873A2" w:rsidRPr="00F873A2">
        <w:rPr>
          <w:rFonts w:ascii="Times New Roman" w:hAnsi="Times New Roman" w:cs="Times New Roman"/>
          <w:i/>
          <w:sz w:val="24"/>
          <w:szCs w:val="24"/>
        </w:rPr>
        <w:t xml:space="preserve"> оценок;</w:t>
      </w:r>
    </w:p>
    <w:p w:rsidR="00F873A2" w:rsidRDefault="00F873A2" w:rsidP="00F873A2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проведении контроля знаний чащ</w:t>
      </w:r>
      <w:r w:rsidR="004A2044">
        <w:rPr>
          <w:rFonts w:ascii="Times New Roman" w:hAnsi="Times New Roman" w:cs="Times New Roman"/>
          <w:i/>
          <w:sz w:val="24"/>
          <w:szCs w:val="24"/>
        </w:rPr>
        <w:t>е использовать тестовые задания;</w:t>
      </w:r>
    </w:p>
    <w:p w:rsidR="004A2044" w:rsidRPr="00F873A2" w:rsidRDefault="004A2044" w:rsidP="00F873A2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анализировать выполнение заданий, и вести работу над ошибками в системе.</w:t>
      </w:r>
    </w:p>
    <w:p w:rsidR="0025416F" w:rsidRPr="00486088" w:rsidRDefault="0025416F" w:rsidP="0025416F">
      <w:pPr>
        <w:jc w:val="right"/>
      </w:pPr>
      <w:r w:rsidRPr="00110799">
        <w:rPr>
          <w:rFonts w:ascii="Times New Roman" w:hAnsi="Times New Roman" w:cs="Times New Roman"/>
          <w:sz w:val="24"/>
          <w:szCs w:val="24"/>
        </w:rPr>
        <w:t>Зам. директора школы по У</w:t>
      </w:r>
      <w:r w:rsidRPr="00486088">
        <w:t xml:space="preserve">ВР </w:t>
      </w:r>
      <w:r w:rsidRPr="00857281">
        <w:rPr>
          <w:rFonts w:ascii="Times New Roman" w:hAnsi="Times New Roman" w:cs="Times New Roman"/>
        </w:rPr>
        <w:t>______ /</w:t>
      </w:r>
      <w:r w:rsidR="00857281" w:rsidRPr="00857281">
        <w:rPr>
          <w:rFonts w:ascii="Times New Roman" w:hAnsi="Times New Roman" w:cs="Times New Roman"/>
        </w:rPr>
        <w:t>Костырко Л.В.</w:t>
      </w:r>
      <w:r w:rsidRPr="00857281">
        <w:rPr>
          <w:rFonts w:ascii="Times New Roman" w:hAnsi="Times New Roman" w:cs="Times New Roman"/>
        </w:rPr>
        <w:t>/</w:t>
      </w:r>
    </w:p>
    <w:sectPr w:rsidR="0025416F" w:rsidRPr="00486088" w:rsidSect="004052DD">
      <w:pgSz w:w="16838" w:h="11906" w:orient="landscape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51B"/>
    <w:multiLevelType w:val="hybridMultilevel"/>
    <w:tmpl w:val="89E6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53B7"/>
    <w:multiLevelType w:val="hybridMultilevel"/>
    <w:tmpl w:val="A6C673C8"/>
    <w:lvl w:ilvl="0" w:tplc="7E482196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077F49C7"/>
    <w:multiLevelType w:val="hybridMultilevel"/>
    <w:tmpl w:val="5BC28F88"/>
    <w:lvl w:ilvl="0" w:tplc="7E4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75434"/>
    <w:multiLevelType w:val="hybridMultilevel"/>
    <w:tmpl w:val="157CBE1E"/>
    <w:lvl w:ilvl="0" w:tplc="7E4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120F5"/>
    <w:multiLevelType w:val="hybridMultilevel"/>
    <w:tmpl w:val="1E04CD5E"/>
    <w:lvl w:ilvl="0" w:tplc="7E4821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5C15432"/>
    <w:multiLevelType w:val="hybridMultilevel"/>
    <w:tmpl w:val="B272382A"/>
    <w:lvl w:ilvl="0" w:tplc="7E4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7791A"/>
    <w:multiLevelType w:val="hybridMultilevel"/>
    <w:tmpl w:val="57BC29EC"/>
    <w:lvl w:ilvl="0" w:tplc="7E4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13CB7"/>
    <w:multiLevelType w:val="hybridMultilevel"/>
    <w:tmpl w:val="8D34AFFC"/>
    <w:lvl w:ilvl="0" w:tplc="63DA3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928AE"/>
    <w:multiLevelType w:val="hybridMultilevel"/>
    <w:tmpl w:val="B09E3038"/>
    <w:lvl w:ilvl="0" w:tplc="7E4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A6AE0"/>
    <w:multiLevelType w:val="hybridMultilevel"/>
    <w:tmpl w:val="D0F8536C"/>
    <w:lvl w:ilvl="0" w:tplc="63DA3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04879"/>
    <w:multiLevelType w:val="hybridMultilevel"/>
    <w:tmpl w:val="3836F738"/>
    <w:lvl w:ilvl="0" w:tplc="7E4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F5FC2"/>
    <w:multiLevelType w:val="hybridMultilevel"/>
    <w:tmpl w:val="D6D898D6"/>
    <w:lvl w:ilvl="0" w:tplc="7E4821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7F633B3"/>
    <w:multiLevelType w:val="hybridMultilevel"/>
    <w:tmpl w:val="4FAAA66E"/>
    <w:lvl w:ilvl="0" w:tplc="7E4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E23EA"/>
    <w:multiLevelType w:val="hybridMultilevel"/>
    <w:tmpl w:val="118ED0DE"/>
    <w:lvl w:ilvl="0" w:tplc="7E4821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F3E2BF6"/>
    <w:multiLevelType w:val="hybridMultilevel"/>
    <w:tmpl w:val="58B6D076"/>
    <w:lvl w:ilvl="0" w:tplc="7E482196">
      <w:start w:val="1"/>
      <w:numFmt w:val="bullet"/>
      <w:lvlText w:val=""/>
      <w:lvlJc w:val="left"/>
      <w:pPr>
        <w:ind w:left="2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5">
    <w:nsid w:val="33D959A0"/>
    <w:multiLevelType w:val="hybridMultilevel"/>
    <w:tmpl w:val="40D481F2"/>
    <w:lvl w:ilvl="0" w:tplc="63DA3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F2BDD"/>
    <w:multiLevelType w:val="hybridMultilevel"/>
    <w:tmpl w:val="4BCC1EDE"/>
    <w:lvl w:ilvl="0" w:tplc="7E48219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A93486E"/>
    <w:multiLevelType w:val="hybridMultilevel"/>
    <w:tmpl w:val="DD8E37BE"/>
    <w:lvl w:ilvl="0" w:tplc="7E4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50F24"/>
    <w:multiLevelType w:val="hybridMultilevel"/>
    <w:tmpl w:val="31BA0E4A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9">
    <w:nsid w:val="3DB338AC"/>
    <w:multiLevelType w:val="hybridMultilevel"/>
    <w:tmpl w:val="A3A6BD6E"/>
    <w:lvl w:ilvl="0" w:tplc="7E4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8377D"/>
    <w:multiLevelType w:val="hybridMultilevel"/>
    <w:tmpl w:val="0FEE64BC"/>
    <w:lvl w:ilvl="0" w:tplc="7E4821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12E65"/>
    <w:multiLevelType w:val="hybridMultilevel"/>
    <w:tmpl w:val="3A2860EC"/>
    <w:lvl w:ilvl="0" w:tplc="7E4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A7FC4"/>
    <w:multiLevelType w:val="hybridMultilevel"/>
    <w:tmpl w:val="C91CBA80"/>
    <w:lvl w:ilvl="0" w:tplc="7E4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86BA7"/>
    <w:multiLevelType w:val="hybridMultilevel"/>
    <w:tmpl w:val="63E26116"/>
    <w:lvl w:ilvl="0" w:tplc="63DA3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86121"/>
    <w:multiLevelType w:val="hybridMultilevel"/>
    <w:tmpl w:val="9CCE019C"/>
    <w:lvl w:ilvl="0" w:tplc="7E4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92D6C"/>
    <w:multiLevelType w:val="hybridMultilevel"/>
    <w:tmpl w:val="73D657C8"/>
    <w:lvl w:ilvl="0" w:tplc="7E4821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ACB6AD5"/>
    <w:multiLevelType w:val="hybridMultilevel"/>
    <w:tmpl w:val="79B825E4"/>
    <w:lvl w:ilvl="0" w:tplc="7E889DBA">
      <w:numFmt w:val="bullet"/>
      <w:lvlText w:val="•"/>
      <w:lvlJc w:val="left"/>
      <w:pPr>
        <w:ind w:left="20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7">
    <w:nsid w:val="619B4551"/>
    <w:multiLevelType w:val="hybridMultilevel"/>
    <w:tmpl w:val="F6B04314"/>
    <w:lvl w:ilvl="0" w:tplc="7E4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942DE"/>
    <w:multiLevelType w:val="hybridMultilevel"/>
    <w:tmpl w:val="1F0ED9B4"/>
    <w:lvl w:ilvl="0" w:tplc="63DA3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51DDD"/>
    <w:multiLevelType w:val="hybridMultilevel"/>
    <w:tmpl w:val="CC1AA986"/>
    <w:lvl w:ilvl="0" w:tplc="63DA3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66555"/>
    <w:multiLevelType w:val="hybridMultilevel"/>
    <w:tmpl w:val="5D12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77A2C"/>
    <w:multiLevelType w:val="hybridMultilevel"/>
    <w:tmpl w:val="69BCEEE0"/>
    <w:lvl w:ilvl="0" w:tplc="7E4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F2E3B"/>
    <w:multiLevelType w:val="hybridMultilevel"/>
    <w:tmpl w:val="996C6648"/>
    <w:lvl w:ilvl="0" w:tplc="7E4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254E1"/>
    <w:multiLevelType w:val="hybridMultilevel"/>
    <w:tmpl w:val="A8E6198A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BB64FC9"/>
    <w:multiLevelType w:val="hybridMultilevel"/>
    <w:tmpl w:val="51CC5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B4100"/>
    <w:multiLevelType w:val="hybridMultilevel"/>
    <w:tmpl w:val="100E5060"/>
    <w:lvl w:ilvl="0" w:tplc="7E482196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>
    <w:nsid w:val="7DC5471B"/>
    <w:multiLevelType w:val="hybridMultilevel"/>
    <w:tmpl w:val="474CC320"/>
    <w:lvl w:ilvl="0" w:tplc="7E4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30C68"/>
    <w:multiLevelType w:val="hybridMultilevel"/>
    <w:tmpl w:val="4CF49C64"/>
    <w:lvl w:ilvl="0" w:tplc="7E4821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6"/>
  </w:num>
  <w:num w:numId="4">
    <w:abstractNumId w:val="26"/>
  </w:num>
  <w:num w:numId="5">
    <w:abstractNumId w:val="14"/>
  </w:num>
  <w:num w:numId="6">
    <w:abstractNumId w:val="11"/>
  </w:num>
  <w:num w:numId="7">
    <w:abstractNumId w:val="37"/>
  </w:num>
  <w:num w:numId="8">
    <w:abstractNumId w:val="13"/>
  </w:num>
  <w:num w:numId="9">
    <w:abstractNumId w:val="22"/>
  </w:num>
  <w:num w:numId="10">
    <w:abstractNumId w:val="32"/>
  </w:num>
  <w:num w:numId="11">
    <w:abstractNumId w:val="27"/>
  </w:num>
  <w:num w:numId="12">
    <w:abstractNumId w:val="6"/>
  </w:num>
  <w:num w:numId="13">
    <w:abstractNumId w:val="3"/>
  </w:num>
  <w:num w:numId="14">
    <w:abstractNumId w:val="36"/>
  </w:num>
  <w:num w:numId="15">
    <w:abstractNumId w:val="20"/>
  </w:num>
  <w:num w:numId="16">
    <w:abstractNumId w:val="1"/>
  </w:num>
  <w:num w:numId="17">
    <w:abstractNumId w:val="35"/>
  </w:num>
  <w:num w:numId="18">
    <w:abstractNumId w:val="21"/>
  </w:num>
  <w:num w:numId="19">
    <w:abstractNumId w:val="25"/>
  </w:num>
  <w:num w:numId="20">
    <w:abstractNumId w:val="12"/>
  </w:num>
  <w:num w:numId="21">
    <w:abstractNumId w:val="0"/>
  </w:num>
  <w:num w:numId="22">
    <w:abstractNumId w:val="31"/>
  </w:num>
  <w:num w:numId="23">
    <w:abstractNumId w:val="8"/>
  </w:num>
  <w:num w:numId="24">
    <w:abstractNumId w:val="10"/>
  </w:num>
  <w:num w:numId="25">
    <w:abstractNumId w:val="4"/>
  </w:num>
  <w:num w:numId="26">
    <w:abstractNumId w:val="5"/>
  </w:num>
  <w:num w:numId="27">
    <w:abstractNumId w:val="19"/>
  </w:num>
  <w:num w:numId="28">
    <w:abstractNumId w:val="24"/>
  </w:num>
  <w:num w:numId="29">
    <w:abstractNumId w:val="2"/>
  </w:num>
  <w:num w:numId="30">
    <w:abstractNumId w:val="17"/>
  </w:num>
  <w:num w:numId="31">
    <w:abstractNumId w:val="33"/>
  </w:num>
  <w:num w:numId="32">
    <w:abstractNumId w:val="7"/>
  </w:num>
  <w:num w:numId="33">
    <w:abstractNumId w:val="23"/>
  </w:num>
  <w:num w:numId="34">
    <w:abstractNumId w:val="28"/>
  </w:num>
  <w:num w:numId="35">
    <w:abstractNumId w:val="9"/>
  </w:num>
  <w:num w:numId="36">
    <w:abstractNumId w:val="29"/>
  </w:num>
  <w:num w:numId="37">
    <w:abstractNumId w:val="15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D84"/>
    <w:rsid w:val="00007213"/>
    <w:rsid w:val="0001003E"/>
    <w:rsid w:val="000127C0"/>
    <w:rsid w:val="00020007"/>
    <w:rsid w:val="0002777D"/>
    <w:rsid w:val="00046C72"/>
    <w:rsid w:val="00057384"/>
    <w:rsid w:val="00070EB8"/>
    <w:rsid w:val="000734AA"/>
    <w:rsid w:val="00083344"/>
    <w:rsid w:val="0008555D"/>
    <w:rsid w:val="000A40C3"/>
    <w:rsid w:val="000B06F5"/>
    <w:rsid w:val="000C5727"/>
    <w:rsid w:val="000F1035"/>
    <w:rsid w:val="000F3136"/>
    <w:rsid w:val="001040D8"/>
    <w:rsid w:val="00110799"/>
    <w:rsid w:val="00166988"/>
    <w:rsid w:val="001868FA"/>
    <w:rsid w:val="001B304B"/>
    <w:rsid w:val="001D6EF4"/>
    <w:rsid w:val="001E5E36"/>
    <w:rsid w:val="002159E7"/>
    <w:rsid w:val="00224E5C"/>
    <w:rsid w:val="00235BF7"/>
    <w:rsid w:val="00253E26"/>
    <w:rsid w:val="0025416F"/>
    <w:rsid w:val="00254E3D"/>
    <w:rsid w:val="0026743D"/>
    <w:rsid w:val="00287511"/>
    <w:rsid w:val="002D2F46"/>
    <w:rsid w:val="002E2662"/>
    <w:rsid w:val="002F53BC"/>
    <w:rsid w:val="00303A0E"/>
    <w:rsid w:val="0030481A"/>
    <w:rsid w:val="003116B5"/>
    <w:rsid w:val="003454A7"/>
    <w:rsid w:val="003735E2"/>
    <w:rsid w:val="00373893"/>
    <w:rsid w:val="00391A97"/>
    <w:rsid w:val="00392E45"/>
    <w:rsid w:val="00396DBE"/>
    <w:rsid w:val="003A2067"/>
    <w:rsid w:val="003A2C3A"/>
    <w:rsid w:val="003E5740"/>
    <w:rsid w:val="004052DD"/>
    <w:rsid w:val="004312C2"/>
    <w:rsid w:val="00441A28"/>
    <w:rsid w:val="00470E6B"/>
    <w:rsid w:val="00485430"/>
    <w:rsid w:val="00486088"/>
    <w:rsid w:val="00493435"/>
    <w:rsid w:val="004A2044"/>
    <w:rsid w:val="004B1049"/>
    <w:rsid w:val="004C368B"/>
    <w:rsid w:val="004C4324"/>
    <w:rsid w:val="004D0691"/>
    <w:rsid w:val="004D6BE1"/>
    <w:rsid w:val="00502E7B"/>
    <w:rsid w:val="0051042F"/>
    <w:rsid w:val="00515E94"/>
    <w:rsid w:val="00522193"/>
    <w:rsid w:val="005250FB"/>
    <w:rsid w:val="00550CCB"/>
    <w:rsid w:val="00552952"/>
    <w:rsid w:val="005662A4"/>
    <w:rsid w:val="00593FD2"/>
    <w:rsid w:val="005A11CB"/>
    <w:rsid w:val="005A734F"/>
    <w:rsid w:val="005A77E4"/>
    <w:rsid w:val="005B17DC"/>
    <w:rsid w:val="005D05F0"/>
    <w:rsid w:val="006233FA"/>
    <w:rsid w:val="00625C6B"/>
    <w:rsid w:val="00625F7E"/>
    <w:rsid w:val="00633D5E"/>
    <w:rsid w:val="00643DFA"/>
    <w:rsid w:val="00645E02"/>
    <w:rsid w:val="00672425"/>
    <w:rsid w:val="006A1300"/>
    <w:rsid w:val="006B0B0B"/>
    <w:rsid w:val="006C0CF5"/>
    <w:rsid w:val="006C1CC5"/>
    <w:rsid w:val="00710FF8"/>
    <w:rsid w:val="00714E6F"/>
    <w:rsid w:val="00722A90"/>
    <w:rsid w:val="007334D6"/>
    <w:rsid w:val="00742DB9"/>
    <w:rsid w:val="00763922"/>
    <w:rsid w:val="00763BAA"/>
    <w:rsid w:val="007745C5"/>
    <w:rsid w:val="007751F0"/>
    <w:rsid w:val="0078419B"/>
    <w:rsid w:val="00786985"/>
    <w:rsid w:val="007C7D84"/>
    <w:rsid w:val="007D3EC1"/>
    <w:rsid w:val="007D64D9"/>
    <w:rsid w:val="007F327D"/>
    <w:rsid w:val="007F40BC"/>
    <w:rsid w:val="0080032D"/>
    <w:rsid w:val="00816051"/>
    <w:rsid w:val="00844408"/>
    <w:rsid w:val="00856339"/>
    <w:rsid w:val="00857281"/>
    <w:rsid w:val="008777DA"/>
    <w:rsid w:val="00897499"/>
    <w:rsid w:val="008B5F41"/>
    <w:rsid w:val="008C6000"/>
    <w:rsid w:val="008E67C0"/>
    <w:rsid w:val="00907996"/>
    <w:rsid w:val="0091480A"/>
    <w:rsid w:val="00916EC9"/>
    <w:rsid w:val="009271A4"/>
    <w:rsid w:val="009325C4"/>
    <w:rsid w:val="00956672"/>
    <w:rsid w:val="00960FD5"/>
    <w:rsid w:val="00973B47"/>
    <w:rsid w:val="00976581"/>
    <w:rsid w:val="009A3D03"/>
    <w:rsid w:val="009B67F8"/>
    <w:rsid w:val="009C24E4"/>
    <w:rsid w:val="009E316F"/>
    <w:rsid w:val="009E6880"/>
    <w:rsid w:val="00A217CF"/>
    <w:rsid w:val="00A325FC"/>
    <w:rsid w:val="00A339A9"/>
    <w:rsid w:val="00A6606C"/>
    <w:rsid w:val="00A67FA3"/>
    <w:rsid w:val="00AB2622"/>
    <w:rsid w:val="00AB687E"/>
    <w:rsid w:val="00AB7243"/>
    <w:rsid w:val="00AC20A0"/>
    <w:rsid w:val="00AC22BA"/>
    <w:rsid w:val="00AD027F"/>
    <w:rsid w:val="00AD2DB2"/>
    <w:rsid w:val="00AE1903"/>
    <w:rsid w:val="00B071D6"/>
    <w:rsid w:val="00B07515"/>
    <w:rsid w:val="00B10CAB"/>
    <w:rsid w:val="00B112E6"/>
    <w:rsid w:val="00B26D87"/>
    <w:rsid w:val="00B42C91"/>
    <w:rsid w:val="00B629A5"/>
    <w:rsid w:val="00B7309B"/>
    <w:rsid w:val="00B7554C"/>
    <w:rsid w:val="00B8542C"/>
    <w:rsid w:val="00B85D9A"/>
    <w:rsid w:val="00BA3E35"/>
    <w:rsid w:val="00BC4B0B"/>
    <w:rsid w:val="00BD25B5"/>
    <w:rsid w:val="00BD35A3"/>
    <w:rsid w:val="00BF2793"/>
    <w:rsid w:val="00BF7E80"/>
    <w:rsid w:val="00C30217"/>
    <w:rsid w:val="00C402A2"/>
    <w:rsid w:val="00C51CB9"/>
    <w:rsid w:val="00C55B67"/>
    <w:rsid w:val="00C64041"/>
    <w:rsid w:val="00C731E4"/>
    <w:rsid w:val="00C829EC"/>
    <w:rsid w:val="00C87B94"/>
    <w:rsid w:val="00C90576"/>
    <w:rsid w:val="00CA40AD"/>
    <w:rsid w:val="00CA5D60"/>
    <w:rsid w:val="00CC2D68"/>
    <w:rsid w:val="00CD626C"/>
    <w:rsid w:val="00CE5A41"/>
    <w:rsid w:val="00CF218D"/>
    <w:rsid w:val="00D07EC2"/>
    <w:rsid w:val="00D13566"/>
    <w:rsid w:val="00D32AD4"/>
    <w:rsid w:val="00D358FC"/>
    <w:rsid w:val="00D43C91"/>
    <w:rsid w:val="00D747B8"/>
    <w:rsid w:val="00D92046"/>
    <w:rsid w:val="00DA5FDA"/>
    <w:rsid w:val="00DC537B"/>
    <w:rsid w:val="00DD4D91"/>
    <w:rsid w:val="00DE28C7"/>
    <w:rsid w:val="00DE4AEF"/>
    <w:rsid w:val="00DF0DB8"/>
    <w:rsid w:val="00DF5996"/>
    <w:rsid w:val="00E02FA0"/>
    <w:rsid w:val="00E036A2"/>
    <w:rsid w:val="00E12E5A"/>
    <w:rsid w:val="00E562A3"/>
    <w:rsid w:val="00E71FF5"/>
    <w:rsid w:val="00E9279C"/>
    <w:rsid w:val="00E94880"/>
    <w:rsid w:val="00E9609B"/>
    <w:rsid w:val="00EA73E0"/>
    <w:rsid w:val="00EA75F4"/>
    <w:rsid w:val="00EB53A2"/>
    <w:rsid w:val="00EC1640"/>
    <w:rsid w:val="00ED3B15"/>
    <w:rsid w:val="00ED470D"/>
    <w:rsid w:val="00EF7479"/>
    <w:rsid w:val="00F13F1C"/>
    <w:rsid w:val="00F22CDC"/>
    <w:rsid w:val="00F3756F"/>
    <w:rsid w:val="00F42DC8"/>
    <w:rsid w:val="00F505B4"/>
    <w:rsid w:val="00F7010E"/>
    <w:rsid w:val="00F75698"/>
    <w:rsid w:val="00F873A2"/>
    <w:rsid w:val="00FD1BB3"/>
    <w:rsid w:val="00FF2841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4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ocuments\&#1059;&#1042;&#1056;\&#1074;&#1093;&#1086;&#1076;&#1085;%20&#1082;&#1086;&#1085;&#1090;&#1088;&#1086;&#1083;&#1100;\&#1076;&#1080;&#1072;&#1075;&#1088;&#1072;&#1084;&#1084;&#1072;%20&#1072;&#1085;&#1072;&#1083;&#1080;&#1079;&#1072;%20&#1087;&#1088;&#1086;&#1084;&#1077;&#1078;&#1091;&#1090;%20&#1082;&#1086;&#1085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ocuments\&#1059;&#1042;&#1056;\&#1074;&#1093;&#1086;&#1076;&#1085;%20&#1082;&#1086;&#1085;&#1090;&#1088;&#1086;&#1083;&#1100;\&#1076;&#1080;&#1072;&#1075;&#1088;&#1072;&#1084;&#1084;&#1072;%20&#1072;&#1085;&#1072;&#1083;&#1080;&#1079;&#1072;%20&#1087;&#1088;&#1086;&#1084;&#1077;&#1078;&#1091;&#1090;%20&#1082;&#1086;&#1085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ocuments\&#1059;&#1042;&#1056;\&#1074;&#1093;&#1086;&#1076;&#1085;%20&#1082;&#1086;&#1085;&#1090;&#1088;&#1086;&#1083;&#1100;\&#1076;&#1080;&#1072;&#1075;&#1088;&#1072;&#1084;&#1084;&#1072;%20&#1072;&#1085;&#1072;&#1083;&#1080;&#1079;&#1072;%20&#1087;&#1088;&#1086;&#1084;&#1077;&#1078;&#1091;&#1090;%20&#1082;&#1086;&#1085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ocuments\&#1059;&#1042;&#1056;\&#1074;&#1093;&#1086;&#1076;&#1085;%20&#1082;&#1086;&#1085;&#1090;&#1088;&#1086;&#1083;&#1100;\&#1076;&#1080;&#1072;&#1075;&#1088;&#1072;&#1084;&#1084;&#1072;%20&#1072;&#1085;&#1072;&#1083;&#1080;&#1079;&#1072;%20&#1087;&#1088;&#1086;&#1084;&#1077;&#1078;&#1091;&#1090;%20&#1082;&#1086;&#1085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Лист1!$B$4</c:f>
              <c:strCache>
                <c:ptCount val="1"/>
                <c:pt idx="0">
                  <c:v>русский входной контроль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Лист1!$A$5:$A$9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Лист1!$B$5:$B$9</c:f>
              <c:numCache>
                <c:formatCode>0%</c:formatCode>
                <c:ptCount val="5"/>
                <c:pt idx="0">
                  <c:v>1</c:v>
                </c:pt>
                <c:pt idx="1">
                  <c:v>0.17</c:v>
                </c:pt>
                <c:pt idx="2">
                  <c:v>0.67000000000000015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русский промежут контроль</c:v>
                </c:pt>
              </c:strCache>
            </c:strRef>
          </c:tx>
          <c:spPr>
            <a:solidFill>
              <a:srgbClr val="250793"/>
            </a:solidFill>
          </c:spPr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Лист1!$A$5:$A$9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Лист1!$C$5:$C$9</c:f>
              <c:numCache>
                <c:formatCode>0%</c:formatCode>
                <c:ptCount val="5"/>
                <c:pt idx="0">
                  <c:v>1</c:v>
                </c:pt>
                <c:pt idx="1">
                  <c:v>0.33000000000000007</c:v>
                </c:pt>
                <c:pt idx="2">
                  <c:v>0.78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hape val="cylinder"/>
        <c:axId val="102321536"/>
        <c:axId val="102541952"/>
        <c:axId val="0"/>
      </c:bar3DChart>
      <c:catAx>
        <c:axId val="10232153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solidFill>
                  <a:schemeClr val="tx2">
                    <a:lumMod val="50000"/>
                  </a:schemeClr>
                </a:solidFill>
              </a:defRPr>
            </a:pPr>
            <a:endParaRPr lang="ru-RU"/>
          </a:p>
        </c:txPr>
        <c:crossAx val="102541952"/>
        <c:crosses val="autoZero"/>
        <c:auto val="1"/>
        <c:lblAlgn val="ctr"/>
        <c:lblOffset val="100"/>
      </c:catAx>
      <c:valAx>
        <c:axId val="102541952"/>
        <c:scaling>
          <c:orientation val="minMax"/>
        </c:scaling>
        <c:axPos val="l"/>
        <c:majorGridlines/>
        <c:numFmt formatCode="0%" sourceLinked="1"/>
        <c:tickLblPos val="nextTo"/>
        <c:crossAx val="102321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Лист1!$B$11:$B$12</c:f>
              <c:strCache>
                <c:ptCount val="1"/>
                <c:pt idx="0">
                  <c:v>Русский язык - качество  качество входной</c:v>
                </c:pt>
              </c:strCache>
            </c:strRef>
          </c:tx>
          <c:spPr>
            <a:solidFill>
              <a:srgbClr val="250793"/>
            </a:solidFill>
          </c:spPr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Лист1!$A$13:$A$17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Лист1!$B$13:$B$17</c:f>
              <c:numCache>
                <c:formatCode>0%</c:formatCode>
                <c:ptCount val="5"/>
                <c:pt idx="0">
                  <c:v>0.71000000000000008</c:v>
                </c:pt>
                <c:pt idx="1">
                  <c:v>0</c:v>
                </c:pt>
                <c:pt idx="2">
                  <c:v>0</c:v>
                </c:pt>
                <c:pt idx="3">
                  <c:v>0.5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Лист1!$C$11:$C$12</c:f>
              <c:strCache>
                <c:ptCount val="1"/>
                <c:pt idx="0">
                  <c:v>Русский язык - качество промежуточный контроль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Лист1!$A$13:$A$17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Лист1!$C$13:$C$17</c:f>
              <c:numCache>
                <c:formatCode>0%</c:formatCode>
                <c:ptCount val="5"/>
                <c:pt idx="0">
                  <c:v>0.8600000000000001</c:v>
                </c:pt>
                <c:pt idx="1">
                  <c:v>0</c:v>
                </c:pt>
                <c:pt idx="2">
                  <c:v>0.11</c:v>
                </c:pt>
                <c:pt idx="3">
                  <c:v>0.67000000000000015</c:v>
                </c:pt>
                <c:pt idx="4">
                  <c:v>0.33000000000000007</c:v>
                </c:pt>
              </c:numCache>
            </c:numRef>
          </c:val>
        </c:ser>
        <c:shape val="cylinder"/>
        <c:axId val="123379712"/>
        <c:axId val="123381248"/>
        <c:axId val="0"/>
      </c:bar3DChart>
      <c:catAx>
        <c:axId val="123379712"/>
        <c:scaling>
          <c:orientation val="minMax"/>
        </c:scaling>
        <c:axPos val="b"/>
        <c:tickLblPos val="nextTo"/>
        <c:crossAx val="123381248"/>
        <c:crosses val="autoZero"/>
        <c:auto val="1"/>
        <c:lblAlgn val="ctr"/>
        <c:lblOffset val="100"/>
      </c:catAx>
      <c:valAx>
        <c:axId val="123381248"/>
        <c:scaling>
          <c:orientation val="minMax"/>
        </c:scaling>
        <c:axPos val="l"/>
        <c:majorGridlines/>
        <c:numFmt formatCode="0%" sourceLinked="1"/>
        <c:tickLblPos val="nextTo"/>
        <c:crossAx val="123379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Лист1!$B$20:$B$21</c:f>
              <c:strCache>
                <c:ptCount val="1"/>
                <c:pt idx="0">
                  <c:v>математика успеваемость входной контроль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Лист1!$A$22:$A$26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Лист1!$B$22:$B$26</c:f>
              <c:numCache>
                <c:formatCode>0%</c:formatCode>
                <c:ptCount val="5"/>
                <c:pt idx="0">
                  <c:v>1</c:v>
                </c:pt>
                <c:pt idx="1">
                  <c:v>0.17</c:v>
                </c:pt>
                <c:pt idx="2">
                  <c:v>0.44</c:v>
                </c:pt>
                <c:pt idx="3">
                  <c:v>0.5</c:v>
                </c:pt>
                <c:pt idx="4">
                  <c:v>0.67000000000000015</c:v>
                </c:pt>
              </c:numCache>
            </c:numRef>
          </c:val>
        </c:ser>
        <c:ser>
          <c:idx val="1"/>
          <c:order val="1"/>
          <c:tx>
            <c:strRef>
              <c:f>Лист1!$C$20:$C$21</c:f>
              <c:strCache>
                <c:ptCount val="1"/>
                <c:pt idx="0">
                  <c:v>математика успеваемость промежуточный контроль</c:v>
                </c:pt>
              </c:strCache>
            </c:strRef>
          </c:tx>
          <c:spPr>
            <a:solidFill>
              <a:srgbClr val="250793"/>
            </a:solidFill>
          </c:spPr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Лист1!$A$22:$A$26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Лист1!$C$22:$C$26</c:f>
              <c:numCache>
                <c:formatCode>0%</c:formatCode>
                <c:ptCount val="5"/>
                <c:pt idx="0">
                  <c:v>0.8600000000000001</c:v>
                </c:pt>
                <c:pt idx="1">
                  <c:v>0.5</c:v>
                </c:pt>
                <c:pt idx="2">
                  <c:v>0.78</c:v>
                </c:pt>
                <c:pt idx="3">
                  <c:v>0.67000000000000015</c:v>
                </c:pt>
                <c:pt idx="4">
                  <c:v>1</c:v>
                </c:pt>
              </c:numCache>
            </c:numRef>
          </c:val>
        </c:ser>
        <c:shape val="cylinder"/>
        <c:axId val="127155200"/>
        <c:axId val="127166336"/>
        <c:axId val="0"/>
      </c:bar3DChart>
      <c:catAx>
        <c:axId val="127155200"/>
        <c:scaling>
          <c:orientation val="minMax"/>
        </c:scaling>
        <c:axPos val="b"/>
        <c:tickLblPos val="nextTo"/>
        <c:crossAx val="127166336"/>
        <c:crosses val="autoZero"/>
        <c:auto val="1"/>
        <c:lblAlgn val="ctr"/>
        <c:lblOffset val="100"/>
      </c:catAx>
      <c:valAx>
        <c:axId val="127166336"/>
        <c:scaling>
          <c:orientation val="minMax"/>
        </c:scaling>
        <c:axPos val="l"/>
        <c:majorGridlines/>
        <c:numFmt formatCode="0%" sourceLinked="1"/>
        <c:tickLblPos val="nextTo"/>
        <c:crossAx val="127155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Лист1!$B$29:$B$30</c:f>
              <c:strCache>
                <c:ptCount val="1"/>
                <c:pt idx="0">
                  <c:v>математика - качество входной контроль</c:v>
                </c:pt>
              </c:strCache>
            </c:strRef>
          </c:tx>
          <c:spPr>
            <a:solidFill>
              <a:srgbClr val="250793"/>
            </a:solidFill>
          </c:spPr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Лист1!$A$31:$A$35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Лист1!$B$31:$B$35</c:f>
              <c:numCache>
                <c:formatCode>0%</c:formatCode>
                <c:ptCount val="5"/>
                <c:pt idx="0">
                  <c:v>0.71000000000000008</c:v>
                </c:pt>
                <c:pt idx="1">
                  <c:v>0.17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Лист1!$C$29:$C$30</c:f>
              <c:strCache>
                <c:ptCount val="1"/>
                <c:pt idx="0">
                  <c:v>математика - качество промежуточный контроль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7"/>
              <c:layout>
                <c:manualLayout>
                  <c:x val="1.6963528413910195E-3"/>
                  <c:y val="-0.1111111111111111"/>
                </c:manualLayout>
              </c:layout>
              <c:showVal val="1"/>
            </c:dLbl>
            <c:dLbl>
              <c:idx val="8"/>
              <c:layout>
                <c:manualLayout>
                  <c:x val="3.05343511450381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Лист1!$A$31:$A$35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Лист1!$C$31:$C$35</c:f>
              <c:numCache>
                <c:formatCode>0%</c:formatCode>
                <c:ptCount val="5"/>
                <c:pt idx="0">
                  <c:v>0.56999999999999995</c:v>
                </c:pt>
                <c:pt idx="1">
                  <c:v>0.17</c:v>
                </c:pt>
                <c:pt idx="2">
                  <c:v>0</c:v>
                </c:pt>
                <c:pt idx="3">
                  <c:v>0.33000000000000007</c:v>
                </c:pt>
                <c:pt idx="4">
                  <c:v>0</c:v>
                </c:pt>
              </c:numCache>
            </c:numRef>
          </c:val>
        </c:ser>
        <c:shape val="cylinder"/>
        <c:axId val="134863872"/>
        <c:axId val="134968064"/>
        <c:axId val="0"/>
      </c:bar3DChart>
      <c:catAx>
        <c:axId val="134863872"/>
        <c:scaling>
          <c:orientation val="minMax"/>
        </c:scaling>
        <c:axPos val="b"/>
        <c:tickLblPos val="nextTo"/>
        <c:crossAx val="134968064"/>
        <c:crosses val="autoZero"/>
        <c:auto val="1"/>
        <c:lblAlgn val="ctr"/>
        <c:lblOffset val="100"/>
      </c:catAx>
      <c:valAx>
        <c:axId val="134968064"/>
        <c:scaling>
          <c:orientation val="minMax"/>
        </c:scaling>
        <c:axPos val="l"/>
        <c:majorGridlines/>
        <c:numFmt formatCode="0%" sourceLinked="1"/>
        <c:tickLblPos val="nextTo"/>
        <c:crossAx val="134863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8D2BC-A8C5-4C25-B4D6-EC2C8C34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Кононыхин Анатолий Петрович</dc:creator>
  <cp:lastModifiedBy>Владелец</cp:lastModifiedBy>
  <cp:revision>17</cp:revision>
  <cp:lastPrinted>2013-10-21T06:36:00Z</cp:lastPrinted>
  <dcterms:created xsi:type="dcterms:W3CDTF">2014-12-15T09:48:00Z</dcterms:created>
  <dcterms:modified xsi:type="dcterms:W3CDTF">2015-01-22T04:28:00Z</dcterms:modified>
</cp:coreProperties>
</file>